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29" w:rsidRDefault="00455329" w:rsidP="00E04602">
      <w:pPr>
        <w:spacing w:after="0" w:line="240" w:lineRule="auto"/>
        <w:ind w:left="4590" w:right="-187" w:hanging="4770"/>
        <w:jc w:val="both"/>
        <w:rPr>
          <w:rFonts w:ascii="Arial" w:hAnsi="Arial" w:cs="Arial"/>
          <w:b/>
          <w:sz w:val="24"/>
          <w:szCs w:val="24"/>
        </w:rPr>
      </w:pPr>
      <w:bookmarkStart w:id="0" w:name="_GoBack"/>
      <w:bookmarkEnd w:id="0"/>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E325CA" w:rsidRDefault="00E04602" w:rsidP="00E04602">
      <w:pPr>
        <w:ind w:left="4590" w:right="-180" w:hanging="4770"/>
        <w:jc w:val="both"/>
        <w:rPr>
          <w:rFonts w:ascii="Arial" w:hAnsi="Arial" w:cs="Arial"/>
          <w:b/>
          <w:sz w:val="24"/>
          <w:szCs w:val="24"/>
          <w:u w:val="single"/>
        </w:rPr>
      </w:pPr>
    </w:p>
    <w:p w:rsidR="00E04602" w:rsidRPr="00E325CA"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u w:val="single"/>
        </w:rPr>
      </w:pPr>
      <w:r w:rsidRPr="00E325CA">
        <w:rPr>
          <w:rFonts w:ascii="Arial" w:hAnsi="Arial" w:cs="Arial"/>
          <w:b/>
          <w:sz w:val="24"/>
          <w:szCs w:val="24"/>
          <w:u w:val="single"/>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E325CA" w:rsidRPr="00EA0477" w:rsidRDefault="00E325CA" w:rsidP="00E325CA">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J</w:t>
      </w:r>
      <w:r w:rsidRPr="006F3CA7">
        <w:rPr>
          <w:rFonts w:ascii="Arial" w:hAnsi="Arial" w:cs="Arial"/>
          <w:b/>
          <w:sz w:val="24"/>
          <w:szCs w:val="24"/>
        </w:rPr>
        <w:t>USTICE NORMA WADE-MILLER</w:t>
      </w:r>
      <w:r>
        <w:rPr>
          <w:rFonts w:ascii="Arial" w:hAnsi="Arial" w:cs="Arial"/>
          <w:b/>
          <w:sz w:val="24"/>
          <w:szCs w:val="24"/>
        </w:rPr>
        <w:t xml:space="preserve"> </w:t>
      </w:r>
      <w:r>
        <w:rPr>
          <w:rFonts w:ascii="Arial" w:eastAsia="Times New Roman" w:hAnsi="Arial" w:cs="Arial"/>
          <w:b/>
          <w:color w:val="222222"/>
          <w:sz w:val="24"/>
          <w:szCs w:val="24"/>
        </w:rPr>
        <w:t>(Recused)</w:t>
      </w:r>
    </w:p>
    <w:p w:rsidR="00E04602" w:rsidRDefault="00E04602" w:rsidP="00E04602">
      <w:pPr>
        <w:spacing w:after="0" w:line="240" w:lineRule="auto"/>
        <w:ind w:left="4590" w:right="-187"/>
        <w:jc w:val="both"/>
        <w:rPr>
          <w:rFonts w:ascii="Arial" w:hAnsi="Arial" w:cs="Arial"/>
          <w:b/>
          <w:sz w:val="24"/>
          <w:szCs w:val="24"/>
        </w:rPr>
      </w:pPr>
    </w:p>
    <w:p w:rsidR="00E325CA" w:rsidRDefault="00E325CA" w:rsidP="00E04602">
      <w:pPr>
        <w:spacing w:after="0" w:line="240" w:lineRule="auto"/>
        <w:ind w:right="-187" w:hanging="180"/>
        <w:jc w:val="both"/>
        <w:rPr>
          <w:rFonts w:ascii="Arial" w:hAnsi="Arial" w:cs="Arial"/>
          <w:b/>
          <w:sz w:val="24"/>
          <w:szCs w:val="24"/>
        </w:rPr>
      </w:pPr>
    </w:p>
    <w:p w:rsidR="00E04602" w:rsidRPr="00E325CA" w:rsidRDefault="00E04602" w:rsidP="00E04602">
      <w:pPr>
        <w:spacing w:after="0" w:line="240" w:lineRule="auto"/>
        <w:ind w:right="-187" w:hanging="180"/>
        <w:jc w:val="both"/>
        <w:rPr>
          <w:rFonts w:ascii="Arial" w:hAnsi="Arial" w:cs="Arial"/>
          <w:b/>
          <w:sz w:val="24"/>
          <w:szCs w:val="24"/>
          <w:u w:val="single"/>
        </w:rPr>
      </w:pPr>
      <w:r w:rsidRPr="00E325CA">
        <w:rPr>
          <w:rFonts w:ascii="Arial" w:hAnsi="Arial" w:cs="Arial"/>
          <w:b/>
          <w:sz w:val="24"/>
          <w:szCs w:val="24"/>
          <w:u w:val="single"/>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Pr="00E325CA" w:rsidRDefault="00E04602" w:rsidP="00E04602">
      <w:pPr>
        <w:shd w:val="clear" w:color="auto" w:fill="FFFFFF"/>
        <w:spacing w:after="0" w:line="240" w:lineRule="auto"/>
        <w:ind w:hanging="180"/>
        <w:rPr>
          <w:rFonts w:ascii="Arial" w:eastAsia="Times New Roman" w:hAnsi="Arial" w:cs="Arial"/>
          <w:b/>
          <w:color w:val="222222"/>
          <w:sz w:val="24"/>
          <w:szCs w:val="24"/>
          <w:u w:val="single"/>
        </w:rPr>
      </w:pPr>
      <w:r w:rsidRPr="00E325CA">
        <w:rPr>
          <w:rFonts w:ascii="Arial" w:hAnsi="Arial" w:cs="Arial"/>
          <w:b/>
          <w:sz w:val="24"/>
          <w:szCs w:val="24"/>
          <w:u w:val="single"/>
        </w:rPr>
        <w:t>COMMISSIONERS</w:t>
      </w:r>
      <w:r w:rsidRPr="00E325CA">
        <w:rPr>
          <w:rFonts w:ascii="Arial" w:eastAsia="Times New Roman" w:hAnsi="Arial" w:cs="Arial"/>
          <w:b/>
          <w:color w:val="222222"/>
          <w:sz w:val="24"/>
          <w:szCs w:val="24"/>
          <w:u w:val="single"/>
        </w:rPr>
        <w:t xml:space="preserve"> </w:t>
      </w:r>
    </w:p>
    <w:p w:rsidR="00E325CA" w:rsidRDefault="00E325CA" w:rsidP="00E325CA">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E325CA">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E325CA">
        <w:rPr>
          <w:rFonts w:ascii="Arial" w:eastAsia="Times New Roman" w:hAnsi="Arial" w:cs="Arial"/>
          <w:b/>
          <w:color w:val="222222"/>
          <w:sz w:val="24"/>
          <w:szCs w:val="24"/>
        </w:rPr>
        <w:t xml:space="preserve"> (Recused)</w:t>
      </w:r>
    </w:p>
    <w:p w:rsidR="00E325CA" w:rsidRPr="00EA0477" w:rsidRDefault="008555D3"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 xml:space="preserve">BINNS </w:t>
      </w:r>
      <w:r w:rsidR="00E325CA">
        <w:rPr>
          <w:rFonts w:ascii="Arial" w:eastAsia="Times New Roman" w:hAnsi="Arial" w:cs="Arial"/>
          <w:b/>
          <w:color w:val="222222"/>
          <w:sz w:val="24"/>
          <w:szCs w:val="24"/>
        </w:rPr>
        <w:t>(Recused)</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FRIDAY, FEBRUARY 5</w:t>
      </w:r>
      <w:r w:rsidR="00250622">
        <w:rPr>
          <w:rFonts w:ascii="Arial" w:hAnsi="Arial" w:cs="Arial"/>
          <w:b/>
          <w:sz w:val="24"/>
          <w:szCs w:val="24"/>
        </w:rPr>
        <w:t>, 2021</w:t>
      </w:r>
    </w:p>
    <w:p w:rsidR="00CC7D24"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CC7D24">
        <w:rPr>
          <w:rFonts w:ascii="Arial" w:hAnsi="Arial" w:cs="Arial"/>
          <w:b/>
          <w:sz w:val="24"/>
          <w:szCs w:val="24"/>
        </w:rPr>
        <w:t xml:space="preserve"> (</w:t>
      </w:r>
      <w:r w:rsidR="00AB4E12">
        <w:rPr>
          <w:rFonts w:ascii="Arial" w:hAnsi="Arial" w:cs="Arial"/>
          <w:b/>
          <w:sz w:val="24"/>
          <w:szCs w:val="24"/>
        </w:rPr>
        <w:t>c</w:t>
      </w:r>
      <w:r w:rsidR="00E04602">
        <w:rPr>
          <w:rFonts w:ascii="Arial" w:hAnsi="Arial" w:cs="Arial"/>
          <w:b/>
          <w:sz w:val="24"/>
          <w:szCs w:val="24"/>
        </w:rPr>
        <w:t>)</w:t>
      </w:r>
    </w:p>
    <w:p w:rsidR="00336C52" w:rsidRPr="00336C52" w:rsidRDefault="00312401" w:rsidP="00336C52">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 xml:space="preserve">(Continuation from Morning </w:t>
      </w:r>
      <w:r w:rsidR="00AB4E12">
        <w:rPr>
          <w:rFonts w:ascii="Arial" w:hAnsi="Arial" w:cs="Arial"/>
          <w:sz w:val="24"/>
          <w:szCs w:val="24"/>
        </w:rPr>
        <w:t>Session b</w:t>
      </w:r>
      <w:r>
        <w:rPr>
          <w:rFonts w:ascii="Arial" w:hAnsi="Arial" w:cs="Arial"/>
          <w:sz w:val="24"/>
          <w:szCs w:val="24"/>
        </w:rPr>
        <w:t>)</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8B74DF" w:rsidRDefault="008B74DF" w:rsidP="00635B70">
      <w:pPr>
        <w:tabs>
          <w:tab w:val="left" w:pos="3780"/>
        </w:tabs>
        <w:spacing w:after="0" w:line="240" w:lineRule="auto"/>
        <w:ind w:left="4590" w:right="-270" w:hanging="4770"/>
        <w:jc w:val="both"/>
        <w:rPr>
          <w:rFonts w:ascii="Arial" w:hAnsi="Arial" w:cs="Arial"/>
          <w:sz w:val="24"/>
          <w:szCs w:val="24"/>
        </w:rPr>
      </w:pPr>
    </w:p>
    <w:p w:rsid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0:02</w:t>
      </w:r>
      <w:r>
        <w:rPr>
          <w:rFonts w:ascii="Arial" w:hAnsi="Arial" w:cs="Arial"/>
          <w:sz w:val="24"/>
          <w:szCs w:val="24"/>
        </w:rPr>
        <w:t>:</w:t>
      </w:r>
      <w:r>
        <w:rPr>
          <w:rFonts w:ascii="Arial" w:hAnsi="Arial" w:cs="Arial"/>
          <w:sz w:val="24"/>
          <w:szCs w:val="24"/>
        </w:rPr>
        <w:tab/>
      </w:r>
      <w:r w:rsidRPr="00AB4E12">
        <w:rPr>
          <w:rFonts w:ascii="Arial" w:hAnsi="Arial" w:cs="Arial"/>
          <w:sz w:val="24"/>
          <w:szCs w:val="24"/>
        </w:rPr>
        <w:t xml:space="preserve">I am in possession of the original deed title.   </w:t>
      </w:r>
      <w:r w:rsidRPr="00AB4E12">
        <w:rPr>
          <w:rFonts w:ascii="Arial" w:hAnsi="Arial" w:cs="Arial"/>
          <w:b/>
          <w:sz w:val="24"/>
          <w:szCs w:val="24"/>
        </w:rPr>
        <w:t>5.17.</w:t>
      </w:r>
      <w:r w:rsidRPr="00AB4E12">
        <w:rPr>
          <w:rFonts w:ascii="Arial" w:hAnsi="Arial" w:cs="Arial"/>
          <w:sz w:val="24"/>
          <w:szCs w:val="24"/>
        </w:rPr>
        <w:t xml:space="preserve"> The conveyance cover of a small parcel of land Boss's Cove, Pembroke Parish, dated the 9th March</w:t>
      </w:r>
      <w:r w:rsidR="00A62E0B" w:rsidRPr="00AB4E12">
        <w:rPr>
          <w:rFonts w:ascii="Arial" w:hAnsi="Arial" w:cs="Arial"/>
          <w:sz w:val="24"/>
          <w:szCs w:val="24"/>
        </w:rPr>
        <w:t>, 1882</w:t>
      </w:r>
      <w:r w:rsidRPr="00AB4E12">
        <w:rPr>
          <w:rFonts w:ascii="Arial" w:hAnsi="Arial" w:cs="Arial"/>
          <w:sz w:val="24"/>
          <w:szCs w:val="24"/>
        </w:rPr>
        <w:t xml:space="preserve">, between Nathaniel Butterfield to </w:t>
      </w:r>
      <w:r w:rsidR="00BE48C5">
        <w:rPr>
          <w:rFonts w:ascii="Arial" w:hAnsi="Arial" w:cs="Arial"/>
          <w:sz w:val="24"/>
          <w:szCs w:val="24"/>
        </w:rPr>
        <w:t>Anna</w:t>
      </w:r>
      <w:r w:rsidRPr="00AB4E12">
        <w:rPr>
          <w:rFonts w:ascii="Arial" w:hAnsi="Arial" w:cs="Arial"/>
          <w:sz w:val="24"/>
          <w:szCs w:val="24"/>
        </w:rPr>
        <w:t xml:space="preserve"> Amelia Wood.  I have the original Title Deed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AB4E12">
        <w:rPr>
          <w:rFonts w:ascii="Arial" w:hAnsi="Arial" w:cs="Arial"/>
          <w:b/>
          <w:sz w:val="24"/>
          <w:szCs w:val="24"/>
        </w:rPr>
        <w:t>5.18</w:t>
      </w:r>
      <w:r w:rsidR="00A62E0B" w:rsidRPr="00AB4E12">
        <w:rPr>
          <w:rFonts w:ascii="Arial" w:hAnsi="Arial" w:cs="Arial"/>
          <w:b/>
          <w:sz w:val="24"/>
          <w:szCs w:val="24"/>
        </w:rPr>
        <w:t>.</w:t>
      </w:r>
      <w:r w:rsidR="00A62E0B" w:rsidRPr="00AB4E12">
        <w:rPr>
          <w:rFonts w:ascii="Arial" w:hAnsi="Arial" w:cs="Arial"/>
          <w:sz w:val="24"/>
          <w:szCs w:val="24"/>
        </w:rPr>
        <w:t xml:space="preserve"> Head</w:t>
      </w:r>
      <w:r w:rsidRPr="00AB4E12">
        <w:rPr>
          <w:rFonts w:ascii="Arial" w:hAnsi="Arial" w:cs="Arial"/>
          <w:sz w:val="24"/>
          <w:szCs w:val="24"/>
        </w:rPr>
        <w:t xml:space="preserve"> of Mort</w:t>
      </w:r>
      <w:r>
        <w:rPr>
          <w:rFonts w:ascii="Arial" w:hAnsi="Arial" w:cs="Arial"/>
          <w:sz w:val="24"/>
          <w:szCs w:val="24"/>
        </w:rPr>
        <w:t>g</w:t>
      </w:r>
      <w:r w:rsidRPr="00AB4E12">
        <w:rPr>
          <w:rFonts w:ascii="Arial" w:hAnsi="Arial" w:cs="Arial"/>
          <w:sz w:val="24"/>
          <w:szCs w:val="24"/>
        </w:rPr>
        <w:t xml:space="preserve">age dated 10th March, </w:t>
      </w:r>
      <w:r w:rsidR="00A62E0B" w:rsidRPr="00AB4E12">
        <w:rPr>
          <w:rFonts w:ascii="Arial" w:hAnsi="Arial" w:cs="Arial"/>
          <w:sz w:val="24"/>
          <w:szCs w:val="24"/>
        </w:rPr>
        <w:t>1882 for</w:t>
      </w:r>
      <w:r w:rsidRPr="00AB4E12">
        <w:rPr>
          <w:rFonts w:ascii="Arial" w:hAnsi="Arial" w:cs="Arial"/>
          <w:sz w:val="24"/>
          <w:szCs w:val="24"/>
        </w:rPr>
        <w:t xml:space="preserve"> Richard and </w:t>
      </w:r>
      <w:r w:rsidR="00BE48C5">
        <w:rPr>
          <w:rFonts w:ascii="Arial" w:hAnsi="Arial" w:cs="Arial"/>
          <w:sz w:val="24"/>
          <w:szCs w:val="24"/>
        </w:rPr>
        <w:t>Anna</w:t>
      </w:r>
      <w:r w:rsidRPr="00AB4E12">
        <w:rPr>
          <w:rFonts w:ascii="Arial" w:hAnsi="Arial" w:cs="Arial"/>
          <w:sz w:val="24"/>
          <w:szCs w:val="24"/>
        </w:rPr>
        <w:t xml:space="preserve"> Amelia Wood registered the </w:t>
      </w:r>
      <w:r w:rsidR="00A62E0B" w:rsidRPr="00AB4E12">
        <w:rPr>
          <w:rFonts w:ascii="Arial" w:hAnsi="Arial" w:cs="Arial"/>
          <w:sz w:val="24"/>
          <w:szCs w:val="24"/>
        </w:rPr>
        <w:t>14th March</w:t>
      </w:r>
      <w:r w:rsidRPr="00AB4E12">
        <w:rPr>
          <w:rFonts w:ascii="Arial" w:hAnsi="Arial" w:cs="Arial"/>
          <w:sz w:val="24"/>
          <w:szCs w:val="24"/>
        </w:rPr>
        <w:t>. That is an error in the data set should say 1882 to 1992.</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0:47</w:t>
      </w:r>
      <w:r>
        <w:rPr>
          <w:rFonts w:ascii="Arial" w:hAnsi="Arial" w:cs="Arial"/>
          <w:sz w:val="24"/>
          <w:szCs w:val="24"/>
        </w:rPr>
        <w:t>:</w:t>
      </w:r>
      <w:r>
        <w:rPr>
          <w:rFonts w:ascii="Arial" w:hAnsi="Arial" w:cs="Arial"/>
          <w:sz w:val="24"/>
          <w:szCs w:val="24"/>
        </w:rPr>
        <w:tab/>
      </w:r>
      <w:r w:rsidRPr="00AB4E12">
        <w:rPr>
          <w:rFonts w:ascii="Arial" w:hAnsi="Arial" w:cs="Arial"/>
          <w:sz w:val="24"/>
          <w:szCs w:val="24"/>
        </w:rPr>
        <w:t xml:space="preserve">Where </w:t>
      </w:r>
      <w:r w:rsidR="00A62E0B" w:rsidRPr="00AB4E12">
        <w:rPr>
          <w:rFonts w:ascii="Arial" w:hAnsi="Arial" w:cs="Arial"/>
          <w:sz w:val="24"/>
          <w:szCs w:val="24"/>
        </w:rPr>
        <w:t>on 5.1</w:t>
      </w:r>
      <w:r w:rsidRPr="00AB4E12">
        <w:rPr>
          <w:rFonts w:ascii="Arial" w:hAnsi="Arial" w:cs="Arial"/>
          <w:sz w:val="24"/>
          <w:szCs w:val="24"/>
        </w:rPr>
        <w:t>?</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0:52</w:t>
      </w:r>
      <w:r>
        <w:rPr>
          <w:rFonts w:ascii="Arial" w:hAnsi="Arial" w:cs="Arial"/>
          <w:sz w:val="24"/>
          <w:szCs w:val="24"/>
        </w:rPr>
        <w:t>:</w:t>
      </w:r>
      <w:r>
        <w:rPr>
          <w:rFonts w:ascii="Arial" w:hAnsi="Arial" w:cs="Arial"/>
          <w:sz w:val="24"/>
          <w:szCs w:val="24"/>
        </w:rPr>
        <w:tab/>
      </w:r>
      <w:r w:rsidRPr="00AB4E12">
        <w:rPr>
          <w:rFonts w:ascii="Arial" w:hAnsi="Arial" w:cs="Arial"/>
          <w:sz w:val="24"/>
          <w:szCs w:val="24"/>
        </w:rPr>
        <w:t>Yes.</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0:58</w:t>
      </w:r>
      <w:r>
        <w:rPr>
          <w:rFonts w:ascii="Arial" w:hAnsi="Arial" w:cs="Arial"/>
          <w:sz w:val="24"/>
          <w:szCs w:val="24"/>
        </w:rPr>
        <w:t>:</w:t>
      </w:r>
      <w:r>
        <w:rPr>
          <w:rFonts w:ascii="Arial" w:hAnsi="Arial" w:cs="Arial"/>
          <w:sz w:val="24"/>
          <w:szCs w:val="24"/>
        </w:rPr>
        <w:tab/>
      </w:r>
      <w:r w:rsidRPr="00AB4E12">
        <w:rPr>
          <w:rFonts w:ascii="Arial" w:hAnsi="Arial" w:cs="Arial"/>
          <w:sz w:val="24"/>
          <w:szCs w:val="24"/>
        </w:rPr>
        <w:t>Thank you.</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lastRenderedPageBreak/>
        <w:t>MS. VELDA FRANCO</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0:59</w:t>
      </w:r>
      <w:r>
        <w:rPr>
          <w:rFonts w:ascii="Arial" w:hAnsi="Arial" w:cs="Arial"/>
          <w:sz w:val="24"/>
          <w:szCs w:val="24"/>
        </w:rPr>
        <w:t>:</w:t>
      </w:r>
      <w:r>
        <w:rPr>
          <w:rFonts w:ascii="Arial" w:hAnsi="Arial" w:cs="Arial"/>
          <w:sz w:val="24"/>
          <w:szCs w:val="24"/>
        </w:rPr>
        <w:tab/>
      </w:r>
      <w:r w:rsidRPr="00AB4E12">
        <w:rPr>
          <w:rFonts w:ascii="Arial" w:hAnsi="Arial" w:cs="Arial"/>
          <w:b/>
          <w:sz w:val="24"/>
          <w:szCs w:val="24"/>
        </w:rPr>
        <w:t>5.19</w:t>
      </w:r>
      <w:r>
        <w:rPr>
          <w:rFonts w:ascii="Arial" w:hAnsi="Arial" w:cs="Arial"/>
          <w:b/>
          <w:sz w:val="24"/>
          <w:szCs w:val="24"/>
        </w:rPr>
        <w:t>:</w:t>
      </w:r>
      <w:r w:rsidRPr="00AB4E12">
        <w:rPr>
          <w:rFonts w:ascii="Arial" w:hAnsi="Arial" w:cs="Arial"/>
          <w:sz w:val="24"/>
          <w:szCs w:val="24"/>
        </w:rPr>
        <w:t xml:space="preserve">  Certified copy from the Registry General's office dated the 24th January, 1973. For Deed of Release dated 8th of February, 1936 between William Thomas Francis Chiappa and Eugene George Chiappa, and Amelia Chiappa, Joseph Chiappa, Mary Elizabeth Petty, John Henry </w:t>
      </w:r>
      <w:r>
        <w:rPr>
          <w:rFonts w:ascii="Arial" w:hAnsi="Arial" w:cs="Arial"/>
          <w:sz w:val="24"/>
          <w:szCs w:val="24"/>
        </w:rPr>
        <w:t>Chiappa</w:t>
      </w:r>
      <w:r w:rsidRPr="00AB4E12">
        <w:rPr>
          <w:rFonts w:ascii="Arial" w:hAnsi="Arial" w:cs="Arial"/>
          <w:sz w:val="24"/>
          <w:szCs w:val="24"/>
        </w:rPr>
        <w:t xml:space="preserve"> and Joseph Burch Shawwood.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AB4E12">
        <w:rPr>
          <w:rFonts w:ascii="Arial" w:hAnsi="Arial" w:cs="Arial"/>
          <w:b/>
          <w:sz w:val="24"/>
          <w:szCs w:val="24"/>
        </w:rPr>
        <w:t>5.20</w:t>
      </w:r>
      <w:r>
        <w:rPr>
          <w:rFonts w:ascii="Arial" w:hAnsi="Arial" w:cs="Arial"/>
          <w:sz w:val="24"/>
          <w:szCs w:val="24"/>
        </w:rPr>
        <w:t>:</w:t>
      </w:r>
      <w:r w:rsidRPr="00AB4E12">
        <w:rPr>
          <w:rFonts w:ascii="Arial" w:hAnsi="Arial" w:cs="Arial"/>
          <w:sz w:val="24"/>
          <w:szCs w:val="24"/>
        </w:rPr>
        <w:t xml:space="preserve">  Certified copies from the Registry General's office dated the 13th December, 1976 Indenture dated the 23rd of June, 1936 made between Mary Elizabeth Petty, widow of the late Robert Horace Petty and others of late Peter Chiappa, Spanish Point, Boss's Cove, North Shore, Tula Valley and the Waterfront Property.    </w:t>
      </w:r>
      <w:r w:rsidRPr="00AB4E12">
        <w:rPr>
          <w:rFonts w:ascii="Arial" w:hAnsi="Arial" w:cs="Arial"/>
          <w:b/>
          <w:sz w:val="24"/>
          <w:szCs w:val="24"/>
        </w:rPr>
        <w:t>PAGE 13.  6:</w:t>
      </w:r>
      <w:r w:rsidRPr="00AB4E12">
        <w:rPr>
          <w:rFonts w:ascii="Arial" w:hAnsi="Arial" w:cs="Arial"/>
          <w:sz w:val="24"/>
          <w:szCs w:val="24"/>
        </w:rPr>
        <w:t xml:space="preserve"> Lot of land on the side of Boss's Cove, High Point Road, Pembroke Parish, </w:t>
      </w:r>
      <w:r w:rsidR="00A62E0B" w:rsidRPr="00AB4E12">
        <w:rPr>
          <w:rFonts w:ascii="Arial" w:hAnsi="Arial" w:cs="Arial"/>
          <w:sz w:val="24"/>
          <w:szCs w:val="24"/>
        </w:rPr>
        <w:t>and the</w:t>
      </w:r>
      <w:r w:rsidRPr="00AB4E12">
        <w:rPr>
          <w:rFonts w:ascii="Arial" w:hAnsi="Arial" w:cs="Arial"/>
          <w:sz w:val="24"/>
          <w:szCs w:val="24"/>
        </w:rPr>
        <w:t xml:space="preserve"> Estate of </w:t>
      </w:r>
      <w:r w:rsidR="00BE48C5">
        <w:rPr>
          <w:rFonts w:ascii="Arial" w:hAnsi="Arial" w:cs="Arial"/>
          <w:sz w:val="24"/>
          <w:szCs w:val="24"/>
        </w:rPr>
        <w:t>Anna</w:t>
      </w:r>
      <w:r w:rsidRPr="00AB4E12">
        <w:rPr>
          <w:rFonts w:ascii="Arial" w:hAnsi="Arial" w:cs="Arial"/>
          <w:sz w:val="24"/>
          <w:szCs w:val="24"/>
        </w:rPr>
        <w:t xml:space="preserve"> Amelia Wood willed to her daughter Grace Charlotte Phillip Oates nee Woods. Here is a Bermuda Government Map of the property in question. On High Point Road. The property was willed to Grace Charlotte Phillip Oates on her death </w:t>
      </w:r>
      <w:r w:rsidR="00A62E0B" w:rsidRPr="00AB4E12">
        <w:rPr>
          <w:rFonts w:ascii="Arial" w:hAnsi="Arial" w:cs="Arial"/>
          <w:sz w:val="24"/>
          <w:szCs w:val="24"/>
        </w:rPr>
        <w:t>in her</w:t>
      </w:r>
      <w:r w:rsidRPr="00AB4E12">
        <w:rPr>
          <w:rFonts w:ascii="Arial" w:hAnsi="Arial" w:cs="Arial"/>
          <w:sz w:val="24"/>
          <w:szCs w:val="24"/>
        </w:rPr>
        <w:t xml:space="preserve"> Last Will and Testament </w:t>
      </w:r>
      <w:r>
        <w:rPr>
          <w:rFonts w:ascii="Arial" w:hAnsi="Arial" w:cs="Arial"/>
          <w:sz w:val="24"/>
          <w:szCs w:val="24"/>
        </w:rPr>
        <w:t>dated the 10th of February 1956,</w:t>
      </w:r>
      <w:r w:rsidRPr="00AB4E12">
        <w:rPr>
          <w:rFonts w:ascii="Arial" w:hAnsi="Arial" w:cs="Arial"/>
          <w:sz w:val="24"/>
          <w:szCs w:val="24"/>
        </w:rPr>
        <w:t xml:space="preserve"> left the property to her niece Charlotte Alice Wood nee Wellman. Charlotte Alice Wood nee Wellman on her death</w:t>
      </w:r>
      <w:r>
        <w:rPr>
          <w:rFonts w:ascii="Arial" w:hAnsi="Arial" w:cs="Arial"/>
          <w:sz w:val="24"/>
          <w:szCs w:val="24"/>
        </w:rPr>
        <w:t>, i</w:t>
      </w:r>
      <w:r w:rsidRPr="00AB4E12">
        <w:rPr>
          <w:rFonts w:ascii="Arial" w:hAnsi="Arial" w:cs="Arial"/>
          <w:sz w:val="24"/>
          <w:szCs w:val="24"/>
        </w:rPr>
        <w:t xml:space="preserve">n </w:t>
      </w:r>
      <w:r>
        <w:rPr>
          <w:rFonts w:ascii="Arial" w:hAnsi="Arial" w:cs="Arial"/>
          <w:sz w:val="24"/>
          <w:szCs w:val="24"/>
        </w:rPr>
        <w:t>her Last Will and T</w:t>
      </w:r>
      <w:r w:rsidRPr="00AB4E12">
        <w:rPr>
          <w:rFonts w:ascii="Arial" w:hAnsi="Arial" w:cs="Arial"/>
          <w:sz w:val="24"/>
          <w:szCs w:val="24"/>
        </w:rPr>
        <w:t>estament dated the 7th February 1967.</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2:56</w:t>
      </w:r>
      <w:r>
        <w:rPr>
          <w:rFonts w:ascii="Arial" w:hAnsi="Arial" w:cs="Arial"/>
          <w:sz w:val="24"/>
          <w:szCs w:val="24"/>
        </w:rPr>
        <w:t>:</w:t>
      </w:r>
      <w:r>
        <w:rPr>
          <w:rFonts w:ascii="Arial" w:hAnsi="Arial" w:cs="Arial"/>
          <w:sz w:val="24"/>
          <w:szCs w:val="24"/>
        </w:rPr>
        <w:tab/>
      </w:r>
      <w:r w:rsidRPr="00AB4E12">
        <w:rPr>
          <w:rFonts w:ascii="Arial" w:hAnsi="Arial" w:cs="Arial"/>
          <w:sz w:val="24"/>
          <w:szCs w:val="24"/>
        </w:rPr>
        <w:t>I just asked you to pause a moment for me, and actually take you back to the Bermuda Government Aerial photograph which you have referenced</w:t>
      </w:r>
      <w:r>
        <w:rPr>
          <w:rFonts w:ascii="Arial" w:hAnsi="Arial" w:cs="Arial"/>
          <w:sz w:val="24"/>
          <w:szCs w:val="24"/>
        </w:rPr>
        <w:t>. J</w:t>
      </w:r>
      <w:r w:rsidRPr="00AB4E12">
        <w:rPr>
          <w:rFonts w:ascii="Arial" w:hAnsi="Arial" w:cs="Arial"/>
          <w:sz w:val="24"/>
          <w:szCs w:val="24"/>
        </w:rPr>
        <w:t>ust for an understanding, you know, submitting evidence in respect of your claim in respect of another area of</w:t>
      </w:r>
      <w:r>
        <w:rPr>
          <w:rFonts w:ascii="Arial" w:hAnsi="Arial" w:cs="Arial"/>
          <w:sz w:val="24"/>
          <w:szCs w:val="24"/>
        </w:rPr>
        <w:t xml:space="preserve"> land?</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t>3:21:</w:t>
      </w:r>
      <w:r>
        <w:rPr>
          <w:rFonts w:ascii="Arial" w:hAnsi="Arial" w:cs="Arial"/>
          <w:sz w:val="24"/>
          <w:szCs w:val="24"/>
        </w:rPr>
        <w:tab/>
        <w:t>Yes, C</w:t>
      </w:r>
      <w:r w:rsidRPr="00AB4E12">
        <w:rPr>
          <w:rFonts w:ascii="Arial" w:hAnsi="Arial" w:cs="Arial"/>
          <w:sz w:val="24"/>
          <w:szCs w:val="24"/>
        </w:rPr>
        <w:t xml:space="preserve">ounsel,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t>3:22:</w:t>
      </w:r>
      <w:r>
        <w:rPr>
          <w:rFonts w:ascii="Arial" w:hAnsi="Arial" w:cs="Arial"/>
          <w:sz w:val="24"/>
          <w:szCs w:val="24"/>
        </w:rPr>
        <w:tab/>
      </w:r>
      <w:r w:rsidRPr="00AB4E12">
        <w:rPr>
          <w:rFonts w:ascii="Arial" w:hAnsi="Arial" w:cs="Arial"/>
          <w:sz w:val="24"/>
          <w:szCs w:val="24"/>
        </w:rPr>
        <w:t>Because earlier you had been drawing a reference to lots 11, 9, 7 and 18?</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3:29</w:t>
      </w:r>
      <w:r>
        <w:rPr>
          <w:rFonts w:ascii="Arial" w:hAnsi="Arial" w:cs="Arial"/>
          <w:sz w:val="24"/>
          <w:szCs w:val="24"/>
        </w:rPr>
        <w:t>:</w:t>
      </w:r>
      <w:r>
        <w:rPr>
          <w:rFonts w:ascii="Arial" w:hAnsi="Arial" w:cs="Arial"/>
          <w:sz w:val="24"/>
          <w:szCs w:val="24"/>
        </w:rPr>
        <w:tab/>
      </w:r>
      <w:r w:rsidRPr="00AB4E12">
        <w:rPr>
          <w:rFonts w:ascii="Arial" w:hAnsi="Arial" w:cs="Arial"/>
          <w:sz w:val="24"/>
          <w:szCs w:val="24"/>
        </w:rPr>
        <w:t>Yes, Counsel.</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3:31</w:t>
      </w:r>
      <w:r>
        <w:rPr>
          <w:rFonts w:ascii="Arial" w:hAnsi="Arial" w:cs="Arial"/>
          <w:sz w:val="24"/>
          <w:szCs w:val="24"/>
        </w:rPr>
        <w:t>:</w:t>
      </w:r>
      <w:r>
        <w:rPr>
          <w:rFonts w:ascii="Arial" w:hAnsi="Arial" w:cs="Arial"/>
          <w:sz w:val="24"/>
          <w:szCs w:val="24"/>
        </w:rPr>
        <w:tab/>
      </w:r>
      <w:r w:rsidRPr="00AB4E12">
        <w:rPr>
          <w:rFonts w:ascii="Arial" w:hAnsi="Arial" w:cs="Arial"/>
          <w:sz w:val="24"/>
          <w:szCs w:val="24"/>
        </w:rPr>
        <w:t>You are now showing by way of the aerial area delineated in red and it has</w:t>
      </w:r>
      <w:r>
        <w:rPr>
          <w:rFonts w:ascii="Arial" w:hAnsi="Arial" w:cs="Arial"/>
          <w:sz w:val="24"/>
          <w:szCs w:val="24"/>
        </w:rPr>
        <w:t xml:space="preserve"> added L</w:t>
      </w:r>
      <w:r w:rsidRPr="00AB4E12">
        <w:rPr>
          <w:rFonts w:ascii="Arial" w:hAnsi="Arial" w:cs="Arial"/>
          <w:sz w:val="24"/>
          <w:szCs w:val="24"/>
        </w:rPr>
        <w:t xml:space="preserve">ots, 1-8, there's no </w:t>
      </w:r>
      <w:r>
        <w:rPr>
          <w:rFonts w:ascii="Arial" w:hAnsi="Arial" w:cs="Arial"/>
          <w:sz w:val="24"/>
          <w:szCs w:val="24"/>
        </w:rPr>
        <w:t>Lot 7.   It's 1</w:t>
      </w:r>
      <w:r w:rsidR="00A62E0B">
        <w:rPr>
          <w:rFonts w:ascii="Arial" w:hAnsi="Arial" w:cs="Arial"/>
          <w:sz w:val="24"/>
          <w:szCs w:val="24"/>
        </w:rPr>
        <w:t>, 2, 3,4,5,6</w:t>
      </w:r>
      <w:r>
        <w:rPr>
          <w:rFonts w:ascii="Arial" w:hAnsi="Arial" w:cs="Arial"/>
          <w:sz w:val="24"/>
          <w:szCs w:val="24"/>
        </w:rPr>
        <w:t xml:space="preserve"> and eight?</w:t>
      </w:r>
      <w:r w:rsidRPr="00AB4E12">
        <w:rPr>
          <w:rFonts w:ascii="Arial" w:hAnsi="Arial" w:cs="Arial"/>
          <w:sz w:val="24"/>
          <w:szCs w:val="24"/>
        </w:rPr>
        <w:t xml:space="preserve">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lastRenderedPageBreak/>
        <w:t>MS. VELDA FRANCO</w:t>
      </w:r>
      <w:r w:rsidRPr="00AB4E12">
        <w:rPr>
          <w:rFonts w:ascii="Arial" w:hAnsi="Arial" w:cs="Arial"/>
          <w:sz w:val="24"/>
          <w:szCs w:val="24"/>
        </w:rPr>
        <w:t xml:space="preserve">  </w:t>
      </w:r>
      <w:r>
        <w:rPr>
          <w:rFonts w:ascii="Arial" w:hAnsi="Arial" w:cs="Arial"/>
          <w:sz w:val="24"/>
          <w:szCs w:val="24"/>
        </w:rPr>
        <w:tab/>
        <w:t>3:52:</w:t>
      </w:r>
      <w:r>
        <w:rPr>
          <w:rFonts w:ascii="Arial" w:hAnsi="Arial" w:cs="Arial"/>
          <w:sz w:val="24"/>
          <w:szCs w:val="24"/>
        </w:rPr>
        <w:tab/>
      </w:r>
      <w:r w:rsidRPr="00AB4E12">
        <w:rPr>
          <w:rFonts w:ascii="Arial" w:hAnsi="Arial" w:cs="Arial"/>
          <w:sz w:val="24"/>
          <w:szCs w:val="24"/>
        </w:rPr>
        <w:t>Yes Counsel.</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MR. QUINTON STOVELL</w:t>
      </w:r>
      <w:r w:rsidRPr="00AB4E12">
        <w:rPr>
          <w:rFonts w:ascii="Arial" w:hAnsi="Arial" w:cs="Arial"/>
          <w:sz w:val="24"/>
          <w:szCs w:val="24"/>
        </w:rPr>
        <w:t xml:space="preserve">  </w:t>
      </w:r>
      <w:r>
        <w:rPr>
          <w:rFonts w:ascii="Arial" w:hAnsi="Arial" w:cs="Arial"/>
          <w:sz w:val="24"/>
          <w:szCs w:val="24"/>
        </w:rPr>
        <w:tab/>
        <w:t>3:53:</w:t>
      </w:r>
      <w:r>
        <w:rPr>
          <w:rFonts w:ascii="Arial" w:hAnsi="Arial" w:cs="Arial"/>
          <w:sz w:val="24"/>
          <w:szCs w:val="24"/>
        </w:rPr>
        <w:tab/>
      </w:r>
      <w:r w:rsidRPr="00AB4E12">
        <w:rPr>
          <w:rFonts w:ascii="Arial" w:hAnsi="Arial" w:cs="Arial"/>
          <w:sz w:val="24"/>
          <w:szCs w:val="24"/>
        </w:rPr>
        <w:t>There is also Lot 12</w:t>
      </w:r>
      <w:r>
        <w:rPr>
          <w:rFonts w:ascii="Arial" w:hAnsi="Arial" w:cs="Arial"/>
          <w:sz w:val="24"/>
          <w:szCs w:val="24"/>
        </w:rPr>
        <w:t>.</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3:57</w:t>
      </w:r>
      <w:r>
        <w:rPr>
          <w:rFonts w:ascii="Arial" w:hAnsi="Arial" w:cs="Arial"/>
          <w:sz w:val="24"/>
          <w:szCs w:val="24"/>
        </w:rPr>
        <w:t>:</w:t>
      </w:r>
      <w:r>
        <w:rPr>
          <w:rFonts w:ascii="Arial" w:hAnsi="Arial" w:cs="Arial"/>
          <w:sz w:val="24"/>
          <w:szCs w:val="24"/>
        </w:rPr>
        <w:tab/>
      </w:r>
      <w:r w:rsidRPr="00AB4E12">
        <w:rPr>
          <w:rFonts w:ascii="Arial" w:hAnsi="Arial" w:cs="Arial"/>
          <w:sz w:val="24"/>
          <w:szCs w:val="24"/>
        </w:rPr>
        <w:t xml:space="preserve">Lot 12. Thank you.  Just </w:t>
      </w:r>
      <w:r w:rsidR="00A62E0B" w:rsidRPr="00AB4E12">
        <w:rPr>
          <w:rFonts w:ascii="Arial" w:hAnsi="Arial" w:cs="Arial"/>
          <w:sz w:val="24"/>
          <w:szCs w:val="24"/>
        </w:rPr>
        <w:t>for completeness</w:t>
      </w:r>
      <w:r w:rsidRPr="00AB4E12">
        <w:rPr>
          <w:rFonts w:ascii="Arial" w:hAnsi="Arial" w:cs="Arial"/>
          <w:sz w:val="24"/>
          <w:szCs w:val="24"/>
        </w:rPr>
        <w:t xml:space="preserve">, as you're drawing to our attention Lots 1, 2, 3, 4, 5, 6, 8, and 12, Correct?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t>4:11:</w:t>
      </w:r>
      <w:r>
        <w:rPr>
          <w:rFonts w:ascii="Arial" w:hAnsi="Arial" w:cs="Arial"/>
          <w:sz w:val="24"/>
          <w:szCs w:val="24"/>
        </w:rPr>
        <w:tab/>
      </w:r>
      <w:r w:rsidRPr="00AB4E12">
        <w:rPr>
          <w:rFonts w:ascii="Arial" w:hAnsi="Arial" w:cs="Arial"/>
          <w:sz w:val="24"/>
          <w:szCs w:val="24"/>
        </w:rPr>
        <w:t>Yes Counsel.</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t>4:13:</w:t>
      </w:r>
      <w:r>
        <w:rPr>
          <w:rFonts w:ascii="Arial" w:hAnsi="Arial" w:cs="Arial"/>
          <w:sz w:val="24"/>
          <w:szCs w:val="24"/>
        </w:rPr>
        <w:tab/>
      </w:r>
      <w:r w:rsidRPr="00AB4E12">
        <w:rPr>
          <w:rFonts w:ascii="Arial" w:hAnsi="Arial" w:cs="Arial"/>
          <w:sz w:val="24"/>
          <w:szCs w:val="24"/>
        </w:rPr>
        <w:t>Now this area that is referred to is this Prime Real Estate or is it in some other category?</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MS. VELDA FRANCO</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4:26</w:t>
      </w:r>
      <w:r>
        <w:rPr>
          <w:rFonts w:ascii="Arial" w:hAnsi="Arial" w:cs="Arial"/>
          <w:sz w:val="24"/>
          <w:szCs w:val="24"/>
        </w:rPr>
        <w:t>:</w:t>
      </w:r>
      <w:r>
        <w:rPr>
          <w:rFonts w:ascii="Arial" w:hAnsi="Arial" w:cs="Arial"/>
          <w:sz w:val="24"/>
          <w:szCs w:val="24"/>
        </w:rPr>
        <w:tab/>
      </w:r>
      <w:r w:rsidRPr="00AB4E12">
        <w:rPr>
          <w:rFonts w:ascii="Arial" w:hAnsi="Arial" w:cs="Arial"/>
          <w:sz w:val="24"/>
          <w:szCs w:val="24"/>
        </w:rPr>
        <w:t>Yes Counsel, this is Prime Real Estate.</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AB4E12">
        <w:rPr>
          <w:rFonts w:ascii="Arial" w:hAnsi="Arial" w:cs="Arial"/>
          <w:b/>
          <w:sz w:val="24"/>
          <w:szCs w:val="24"/>
        </w:rPr>
        <w:t>COUNSEL DIRK HARRISON</w:t>
      </w:r>
      <w:r w:rsidRPr="00AB4E12">
        <w:rPr>
          <w:rFonts w:ascii="Arial" w:hAnsi="Arial" w:cs="Arial"/>
          <w:sz w:val="24"/>
          <w:szCs w:val="24"/>
        </w:rPr>
        <w:t xml:space="preserve">  </w:t>
      </w:r>
      <w:r>
        <w:rPr>
          <w:rFonts w:ascii="Arial" w:hAnsi="Arial" w:cs="Arial"/>
          <w:sz w:val="24"/>
          <w:szCs w:val="24"/>
        </w:rPr>
        <w:tab/>
      </w:r>
      <w:r w:rsidRPr="00AB4E12">
        <w:rPr>
          <w:rFonts w:ascii="Arial" w:hAnsi="Arial" w:cs="Arial"/>
          <w:sz w:val="24"/>
          <w:szCs w:val="24"/>
        </w:rPr>
        <w:t>4:29</w:t>
      </w:r>
      <w:r>
        <w:rPr>
          <w:rFonts w:ascii="Arial" w:hAnsi="Arial" w:cs="Arial"/>
          <w:sz w:val="24"/>
          <w:szCs w:val="24"/>
        </w:rPr>
        <w:t>:</w:t>
      </w:r>
      <w:r>
        <w:rPr>
          <w:rFonts w:ascii="Arial" w:hAnsi="Arial" w:cs="Arial"/>
          <w:sz w:val="24"/>
          <w:szCs w:val="24"/>
        </w:rPr>
        <w:tab/>
      </w:r>
      <w:r w:rsidRPr="00AB4E12">
        <w:rPr>
          <w:rFonts w:ascii="Arial" w:hAnsi="Arial" w:cs="Arial"/>
          <w:sz w:val="24"/>
          <w:szCs w:val="24"/>
        </w:rPr>
        <w:t xml:space="preserve">And your reason for so believe in? It's no different from the </w:t>
      </w:r>
      <w:r w:rsidR="00404AFF">
        <w:rPr>
          <w:rFonts w:ascii="Arial" w:hAnsi="Arial" w:cs="Arial"/>
          <w:sz w:val="24"/>
          <w:szCs w:val="24"/>
        </w:rPr>
        <w:t>area</w:t>
      </w:r>
      <w:r w:rsidRPr="00AB4E12">
        <w:rPr>
          <w:rFonts w:ascii="Arial" w:hAnsi="Arial" w:cs="Arial"/>
          <w:sz w:val="24"/>
          <w:szCs w:val="24"/>
        </w:rPr>
        <w:t xml:space="preserve"> before or some other?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MS. VELDA FRANCO</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4:36</w:t>
      </w:r>
      <w:r w:rsidR="00404AFF">
        <w:rPr>
          <w:rFonts w:ascii="Arial" w:hAnsi="Arial" w:cs="Arial"/>
          <w:sz w:val="24"/>
          <w:szCs w:val="24"/>
        </w:rPr>
        <w:t>:</w:t>
      </w:r>
      <w:r w:rsidR="00404AFF">
        <w:rPr>
          <w:rFonts w:ascii="Arial" w:hAnsi="Arial" w:cs="Arial"/>
          <w:sz w:val="24"/>
          <w:szCs w:val="24"/>
        </w:rPr>
        <w:tab/>
      </w:r>
      <w:r w:rsidRPr="00AB4E12">
        <w:rPr>
          <w:rFonts w:ascii="Arial" w:hAnsi="Arial" w:cs="Arial"/>
          <w:sz w:val="24"/>
          <w:szCs w:val="24"/>
        </w:rPr>
        <w:t xml:space="preserve">This is directly the same area. And this is also part of the Estate of </w:t>
      </w:r>
      <w:r w:rsidR="00BE48C5">
        <w:rPr>
          <w:rFonts w:ascii="Arial" w:hAnsi="Arial" w:cs="Arial"/>
          <w:sz w:val="24"/>
          <w:szCs w:val="24"/>
        </w:rPr>
        <w:t>Anna</w:t>
      </w:r>
      <w:r w:rsidRPr="00AB4E12">
        <w:rPr>
          <w:rFonts w:ascii="Arial" w:hAnsi="Arial" w:cs="Arial"/>
          <w:sz w:val="24"/>
          <w:szCs w:val="24"/>
        </w:rPr>
        <w:t xml:space="preserve"> Amelia Woods which, from what I've been made to understand</w:t>
      </w:r>
      <w:r w:rsidR="00A62E0B" w:rsidRPr="00AB4E12">
        <w:rPr>
          <w:rFonts w:ascii="Arial" w:hAnsi="Arial" w:cs="Arial"/>
          <w:sz w:val="24"/>
          <w:szCs w:val="24"/>
        </w:rPr>
        <w:t>, is</w:t>
      </w:r>
      <w:r w:rsidRPr="00AB4E12">
        <w:rPr>
          <w:rFonts w:ascii="Arial" w:hAnsi="Arial" w:cs="Arial"/>
          <w:sz w:val="24"/>
          <w:szCs w:val="24"/>
        </w:rPr>
        <w:t xml:space="preserve"> up to eight (8) acres or maybe more.</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COUNSEL DIRK HARRISON</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4:55</w:t>
      </w:r>
      <w:r w:rsidR="00404AFF">
        <w:rPr>
          <w:rFonts w:ascii="Arial" w:hAnsi="Arial" w:cs="Arial"/>
          <w:sz w:val="24"/>
          <w:szCs w:val="24"/>
        </w:rPr>
        <w:t>:</w:t>
      </w:r>
      <w:r w:rsidR="00404AFF">
        <w:rPr>
          <w:rFonts w:ascii="Arial" w:hAnsi="Arial" w:cs="Arial"/>
          <w:sz w:val="24"/>
          <w:szCs w:val="24"/>
        </w:rPr>
        <w:tab/>
      </w:r>
      <w:r w:rsidRPr="00AB4E12">
        <w:rPr>
          <w:rFonts w:ascii="Arial" w:hAnsi="Arial" w:cs="Arial"/>
          <w:sz w:val="24"/>
          <w:szCs w:val="24"/>
        </w:rPr>
        <w:t>And could you share with u</w:t>
      </w:r>
      <w:r w:rsidR="00404AFF">
        <w:rPr>
          <w:rFonts w:ascii="Arial" w:hAnsi="Arial" w:cs="Arial"/>
          <w:sz w:val="24"/>
          <w:szCs w:val="24"/>
        </w:rPr>
        <w:t xml:space="preserve">s why do you claim this area as?  </w:t>
      </w:r>
      <w:r w:rsidR="00A62E0B">
        <w:rPr>
          <w:rFonts w:ascii="Arial" w:hAnsi="Arial" w:cs="Arial"/>
          <w:sz w:val="24"/>
          <w:szCs w:val="24"/>
        </w:rPr>
        <w:t>And</w:t>
      </w:r>
      <w:r w:rsidRPr="00AB4E12">
        <w:rPr>
          <w:rFonts w:ascii="Arial" w:hAnsi="Arial" w:cs="Arial"/>
          <w:sz w:val="24"/>
          <w:szCs w:val="24"/>
        </w:rPr>
        <w:t xml:space="preserve"> why do you include this area as part of your claim?</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MS. VELDA FRANCO</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5:04</w:t>
      </w:r>
      <w:r w:rsidR="00404AFF">
        <w:rPr>
          <w:rFonts w:ascii="Arial" w:hAnsi="Arial" w:cs="Arial"/>
          <w:sz w:val="24"/>
          <w:szCs w:val="24"/>
        </w:rPr>
        <w:t>:</w:t>
      </w:r>
      <w:r w:rsidR="00404AFF">
        <w:rPr>
          <w:rFonts w:ascii="Arial" w:hAnsi="Arial" w:cs="Arial"/>
          <w:sz w:val="24"/>
          <w:szCs w:val="24"/>
        </w:rPr>
        <w:tab/>
      </w:r>
      <w:r w:rsidRPr="00AB4E12">
        <w:rPr>
          <w:rFonts w:ascii="Arial" w:hAnsi="Arial" w:cs="Arial"/>
          <w:sz w:val="24"/>
          <w:szCs w:val="24"/>
        </w:rPr>
        <w:t>Because this is part of the deed, which I hold.</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COUNSEL DIRK HARRISON</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5:10</w:t>
      </w:r>
      <w:r w:rsidR="00404AFF">
        <w:rPr>
          <w:rFonts w:ascii="Arial" w:hAnsi="Arial" w:cs="Arial"/>
          <w:sz w:val="24"/>
          <w:szCs w:val="24"/>
        </w:rPr>
        <w:t>:</w:t>
      </w:r>
      <w:r w:rsidR="00404AFF">
        <w:rPr>
          <w:rFonts w:ascii="Arial" w:hAnsi="Arial" w:cs="Arial"/>
          <w:sz w:val="24"/>
          <w:szCs w:val="24"/>
        </w:rPr>
        <w:tab/>
        <w:t xml:space="preserve">Thank you. We will get to that </w:t>
      </w:r>
      <w:r w:rsidRPr="00AB4E12">
        <w:rPr>
          <w:rFonts w:ascii="Arial" w:hAnsi="Arial" w:cs="Arial"/>
          <w:sz w:val="24"/>
          <w:szCs w:val="24"/>
        </w:rPr>
        <w:t xml:space="preserve">eventually. Chairman, it is probably a convenient time for an extended water break, probably we could resume at 1:30 pm </w:t>
      </w:r>
      <w:r w:rsidR="00A62E0B" w:rsidRPr="00AB4E12">
        <w:rPr>
          <w:rFonts w:ascii="Arial" w:hAnsi="Arial" w:cs="Arial"/>
          <w:sz w:val="24"/>
          <w:szCs w:val="24"/>
        </w:rPr>
        <w:t>if</w:t>
      </w:r>
      <w:r w:rsidRPr="00AB4E12">
        <w:rPr>
          <w:rFonts w:ascii="Arial" w:hAnsi="Arial" w:cs="Arial"/>
          <w:sz w:val="24"/>
          <w:szCs w:val="24"/>
        </w:rPr>
        <w:t xml:space="preserve"> that is convenient.</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MR. WAYNE PERINCHIEF</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5:32</w:t>
      </w:r>
      <w:r w:rsidR="00404AFF">
        <w:rPr>
          <w:rFonts w:ascii="Arial" w:hAnsi="Arial" w:cs="Arial"/>
          <w:sz w:val="24"/>
          <w:szCs w:val="24"/>
        </w:rPr>
        <w:t>:</w:t>
      </w:r>
      <w:r w:rsidR="00404AFF">
        <w:rPr>
          <w:rFonts w:ascii="Arial" w:hAnsi="Arial" w:cs="Arial"/>
          <w:sz w:val="24"/>
          <w:szCs w:val="24"/>
        </w:rPr>
        <w:tab/>
      </w:r>
      <w:r w:rsidRPr="00AB4E12">
        <w:rPr>
          <w:rFonts w:ascii="Arial" w:hAnsi="Arial" w:cs="Arial"/>
          <w:sz w:val="24"/>
          <w:szCs w:val="24"/>
        </w:rPr>
        <w:t xml:space="preserve">I'll take your advice Counsel. And witnesses will note that we're going to now </w:t>
      </w:r>
      <w:r w:rsidR="00A62E0B" w:rsidRPr="00AB4E12">
        <w:rPr>
          <w:rFonts w:ascii="Arial" w:hAnsi="Arial" w:cs="Arial"/>
          <w:sz w:val="24"/>
          <w:szCs w:val="24"/>
        </w:rPr>
        <w:t>adjourn until</w:t>
      </w:r>
      <w:r w:rsidRPr="00AB4E12">
        <w:rPr>
          <w:rFonts w:ascii="Arial" w:hAnsi="Arial" w:cs="Arial"/>
          <w:sz w:val="24"/>
          <w:szCs w:val="24"/>
        </w:rPr>
        <w:t xml:space="preserve"> 1:30 pm for lunch, and Counsel with your advice should the witnesses return at 1:30 pm.   And if you would return at 1:30 pm to give further. Thank you. </w:t>
      </w:r>
    </w:p>
    <w:p w:rsidR="00AB4E12" w:rsidRPr="00AB4E12" w:rsidRDefault="00AB4E12" w:rsidP="00AB4E12">
      <w:pPr>
        <w:tabs>
          <w:tab w:val="left" w:pos="3780"/>
        </w:tabs>
        <w:spacing w:after="0" w:line="240" w:lineRule="auto"/>
        <w:ind w:left="4590" w:right="-270" w:hanging="4770"/>
        <w:jc w:val="both"/>
        <w:rPr>
          <w:rFonts w:ascii="Arial" w:hAnsi="Arial" w:cs="Arial"/>
          <w:sz w:val="24"/>
          <w:szCs w:val="24"/>
        </w:rPr>
      </w:pPr>
    </w:p>
    <w:p w:rsidR="008B74DF" w:rsidRDefault="00AB4E12" w:rsidP="00AB4E12">
      <w:pPr>
        <w:tabs>
          <w:tab w:val="left" w:pos="3780"/>
        </w:tabs>
        <w:spacing w:after="0" w:line="240" w:lineRule="auto"/>
        <w:ind w:left="4590" w:right="-270" w:hanging="4770"/>
        <w:jc w:val="both"/>
        <w:rPr>
          <w:rFonts w:ascii="Arial" w:hAnsi="Arial" w:cs="Arial"/>
          <w:sz w:val="24"/>
          <w:szCs w:val="24"/>
        </w:rPr>
      </w:pPr>
      <w:r w:rsidRPr="00404AFF">
        <w:rPr>
          <w:rFonts w:ascii="Arial" w:hAnsi="Arial" w:cs="Arial"/>
          <w:b/>
          <w:sz w:val="24"/>
          <w:szCs w:val="24"/>
        </w:rPr>
        <w:t>MS. VELDA FRANCO</w:t>
      </w:r>
      <w:r w:rsidRPr="00AB4E12">
        <w:rPr>
          <w:rFonts w:ascii="Arial" w:hAnsi="Arial" w:cs="Arial"/>
          <w:sz w:val="24"/>
          <w:szCs w:val="24"/>
        </w:rPr>
        <w:t xml:space="preserve">  </w:t>
      </w:r>
      <w:r w:rsidR="00404AFF">
        <w:rPr>
          <w:rFonts w:ascii="Arial" w:hAnsi="Arial" w:cs="Arial"/>
          <w:sz w:val="24"/>
          <w:szCs w:val="24"/>
        </w:rPr>
        <w:tab/>
      </w:r>
      <w:r w:rsidRPr="00AB4E12">
        <w:rPr>
          <w:rFonts w:ascii="Arial" w:hAnsi="Arial" w:cs="Arial"/>
          <w:sz w:val="24"/>
          <w:szCs w:val="24"/>
        </w:rPr>
        <w:t>5:52</w:t>
      </w:r>
      <w:r w:rsidR="00404AFF">
        <w:rPr>
          <w:rFonts w:ascii="Arial" w:hAnsi="Arial" w:cs="Arial"/>
          <w:sz w:val="24"/>
          <w:szCs w:val="24"/>
        </w:rPr>
        <w:t>:</w:t>
      </w:r>
      <w:r w:rsidR="00404AFF">
        <w:rPr>
          <w:rFonts w:ascii="Arial" w:hAnsi="Arial" w:cs="Arial"/>
          <w:sz w:val="24"/>
          <w:szCs w:val="24"/>
        </w:rPr>
        <w:tab/>
      </w:r>
      <w:r w:rsidRPr="00AB4E12">
        <w:rPr>
          <w:rFonts w:ascii="Arial" w:hAnsi="Arial" w:cs="Arial"/>
          <w:sz w:val="24"/>
          <w:szCs w:val="24"/>
        </w:rPr>
        <w:t>Thank you very much Chair.</w:t>
      </w:r>
    </w:p>
    <w:p w:rsidR="00455329" w:rsidRPr="00455329" w:rsidRDefault="00455329" w:rsidP="00455329">
      <w:pPr>
        <w:tabs>
          <w:tab w:val="left" w:pos="3780"/>
        </w:tabs>
        <w:spacing w:after="0" w:line="240" w:lineRule="auto"/>
        <w:ind w:right="-270"/>
        <w:rPr>
          <w:rFonts w:ascii="Arial" w:hAnsi="Arial" w:cs="Arial"/>
          <w:b/>
          <w:sz w:val="24"/>
          <w:szCs w:val="24"/>
        </w:rPr>
      </w:pPr>
    </w:p>
    <w:p w:rsidR="00455329" w:rsidRPr="00455329" w:rsidRDefault="00455329" w:rsidP="00455329">
      <w:pPr>
        <w:tabs>
          <w:tab w:val="left" w:pos="3780"/>
        </w:tabs>
        <w:spacing w:after="0" w:line="240" w:lineRule="auto"/>
        <w:ind w:right="-270"/>
        <w:rPr>
          <w:rFonts w:ascii="Arial" w:hAnsi="Arial" w:cs="Arial"/>
          <w:sz w:val="24"/>
          <w:szCs w:val="24"/>
        </w:rPr>
      </w:pPr>
    </w:p>
    <w:p w:rsidR="00455329" w:rsidRDefault="00455329" w:rsidP="00623FA3">
      <w:pPr>
        <w:tabs>
          <w:tab w:val="left" w:pos="3780"/>
        </w:tabs>
        <w:spacing w:after="0" w:line="240" w:lineRule="auto"/>
        <w:ind w:right="-270"/>
        <w:jc w:val="center"/>
        <w:rPr>
          <w:b/>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912096">
        <w:rPr>
          <w:b/>
          <w:sz w:val="24"/>
          <w:szCs w:val="24"/>
        </w:rPr>
        <w:t>5</w:t>
      </w:r>
      <w:r w:rsidR="00960948">
        <w:rPr>
          <w:b/>
          <w:sz w:val="24"/>
          <w:szCs w:val="24"/>
        </w:rPr>
        <w:t>, 2021</w:t>
      </w:r>
      <w:r w:rsidR="00B32AC2">
        <w:rPr>
          <w:b/>
          <w:sz w:val="24"/>
          <w:szCs w:val="24"/>
        </w:rPr>
        <w:t xml:space="preserve"> </w:t>
      </w:r>
      <w:r w:rsidR="00010EB4">
        <w:rPr>
          <w:b/>
          <w:sz w:val="24"/>
          <w:szCs w:val="24"/>
        </w:rPr>
        <w:t>(</w:t>
      </w:r>
      <w:r w:rsidR="00912096">
        <w:rPr>
          <w:b/>
          <w:sz w:val="24"/>
          <w:szCs w:val="24"/>
        </w:rPr>
        <w:t>MORNING</w:t>
      </w:r>
      <w:r w:rsidR="00923132">
        <w:rPr>
          <w:b/>
          <w:sz w:val="24"/>
          <w:szCs w:val="24"/>
        </w:rPr>
        <w:t xml:space="preserve"> SESSION</w:t>
      </w:r>
      <w:r w:rsidR="00BF1621">
        <w:rPr>
          <w:b/>
          <w:sz w:val="24"/>
          <w:szCs w:val="24"/>
        </w:rPr>
        <w:t xml:space="preserve"> </w:t>
      </w:r>
      <w:r w:rsidR="00404AFF">
        <w:rPr>
          <w:b/>
          <w:sz w:val="24"/>
          <w:szCs w:val="24"/>
        </w:rPr>
        <w:t>c</w:t>
      </w:r>
      <w:r w:rsidR="00CA6020">
        <w:rPr>
          <w:b/>
          <w:sz w:val="24"/>
          <w:szCs w:val="24"/>
        </w:rPr>
        <w:t>)</w:t>
      </w:r>
      <w:r w:rsidRPr="00272BCB">
        <w:rPr>
          <w:b/>
          <w:sz w:val="24"/>
          <w:szCs w:val="24"/>
        </w:rPr>
        <w:t xml:space="preserve"> AT </w:t>
      </w:r>
      <w:r w:rsidR="00404AFF">
        <w:rPr>
          <w:b/>
          <w:sz w:val="24"/>
          <w:szCs w:val="24"/>
        </w:rPr>
        <w:t>5:58</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15" w:rsidRDefault="001F4A15" w:rsidP="00C508BA">
      <w:pPr>
        <w:spacing w:after="0" w:line="240" w:lineRule="auto"/>
      </w:pPr>
      <w:r>
        <w:separator/>
      </w:r>
    </w:p>
  </w:endnote>
  <w:endnote w:type="continuationSeparator" w:id="0">
    <w:p w:rsidR="001F4A15" w:rsidRDefault="001F4A15"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5" w:rsidRDefault="001F4A15" w:rsidP="00110F44">
    <w:pPr>
      <w:pStyle w:val="Footer"/>
      <w:jc w:val="center"/>
      <w:rPr>
        <w:rFonts w:cs="Arial"/>
        <w:sz w:val="20"/>
        <w:szCs w:val="20"/>
      </w:rPr>
    </w:pPr>
  </w:p>
  <w:p w:rsidR="001F4A15" w:rsidRPr="00EC606D" w:rsidRDefault="001F4A15"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BE48C5">
      <w:rPr>
        <w:b/>
        <w:bCs/>
        <w:noProof/>
        <w:sz w:val="24"/>
        <w:szCs w:val="24"/>
      </w:rPr>
      <w:t>2</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BE48C5">
      <w:rPr>
        <w:b/>
        <w:bCs/>
        <w:noProof/>
        <w:sz w:val="24"/>
        <w:szCs w:val="24"/>
      </w:rPr>
      <w:t>3</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15" w:rsidRDefault="001F4A15" w:rsidP="00C508BA">
      <w:pPr>
        <w:spacing w:after="0" w:line="240" w:lineRule="auto"/>
      </w:pPr>
      <w:r>
        <w:separator/>
      </w:r>
    </w:p>
  </w:footnote>
  <w:footnote w:type="continuationSeparator" w:id="0">
    <w:p w:rsidR="001F4A15" w:rsidRDefault="001F4A15"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1359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1F4A15"/>
    <w:rsid w:val="00202169"/>
    <w:rsid w:val="002040D6"/>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2401"/>
    <w:rsid w:val="0031776F"/>
    <w:rsid w:val="00321178"/>
    <w:rsid w:val="003235D2"/>
    <w:rsid w:val="0032406C"/>
    <w:rsid w:val="00336C52"/>
    <w:rsid w:val="003378E3"/>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E1812"/>
    <w:rsid w:val="003F3C49"/>
    <w:rsid w:val="003F7FB6"/>
    <w:rsid w:val="00404AFF"/>
    <w:rsid w:val="00430F3F"/>
    <w:rsid w:val="00445E32"/>
    <w:rsid w:val="00446F1B"/>
    <w:rsid w:val="00451A6E"/>
    <w:rsid w:val="00455329"/>
    <w:rsid w:val="00456E9B"/>
    <w:rsid w:val="00460069"/>
    <w:rsid w:val="0046135E"/>
    <w:rsid w:val="00463032"/>
    <w:rsid w:val="00467080"/>
    <w:rsid w:val="004720F2"/>
    <w:rsid w:val="00477305"/>
    <w:rsid w:val="0048073E"/>
    <w:rsid w:val="0048554C"/>
    <w:rsid w:val="0049373F"/>
    <w:rsid w:val="00497B2D"/>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262A"/>
    <w:rsid w:val="005752DA"/>
    <w:rsid w:val="005757B5"/>
    <w:rsid w:val="005812FD"/>
    <w:rsid w:val="00581ED7"/>
    <w:rsid w:val="00590587"/>
    <w:rsid w:val="005A2450"/>
    <w:rsid w:val="005A6BAF"/>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46CE"/>
    <w:rsid w:val="008555D3"/>
    <w:rsid w:val="00857106"/>
    <w:rsid w:val="00860442"/>
    <w:rsid w:val="00886374"/>
    <w:rsid w:val="008907C7"/>
    <w:rsid w:val="0089581C"/>
    <w:rsid w:val="008B091A"/>
    <w:rsid w:val="008B180B"/>
    <w:rsid w:val="008B3FA8"/>
    <w:rsid w:val="008B43BA"/>
    <w:rsid w:val="008B5370"/>
    <w:rsid w:val="008B5956"/>
    <w:rsid w:val="008B74DF"/>
    <w:rsid w:val="008C1B01"/>
    <w:rsid w:val="008D64FA"/>
    <w:rsid w:val="008E6234"/>
    <w:rsid w:val="008F13E2"/>
    <w:rsid w:val="00903DEF"/>
    <w:rsid w:val="00912096"/>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2E0B"/>
    <w:rsid w:val="00A64D80"/>
    <w:rsid w:val="00A65EC9"/>
    <w:rsid w:val="00A72F37"/>
    <w:rsid w:val="00A7411B"/>
    <w:rsid w:val="00A746B4"/>
    <w:rsid w:val="00A775CF"/>
    <w:rsid w:val="00A879BD"/>
    <w:rsid w:val="00A9373D"/>
    <w:rsid w:val="00AA027C"/>
    <w:rsid w:val="00AA3B09"/>
    <w:rsid w:val="00AB4E12"/>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90365"/>
    <w:rsid w:val="00BA2AEC"/>
    <w:rsid w:val="00BA7B32"/>
    <w:rsid w:val="00BB0007"/>
    <w:rsid w:val="00BB310F"/>
    <w:rsid w:val="00BB7D40"/>
    <w:rsid w:val="00BD6020"/>
    <w:rsid w:val="00BE2144"/>
    <w:rsid w:val="00BE48C5"/>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A6020"/>
    <w:rsid w:val="00CB4739"/>
    <w:rsid w:val="00CB49DF"/>
    <w:rsid w:val="00CC2B85"/>
    <w:rsid w:val="00CC7D24"/>
    <w:rsid w:val="00CD2222"/>
    <w:rsid w:val="00CD5019"/>
    <w:rsid w:val="00CD73D3"/>
    <w:rsid w:val="00CE48CB"/>
    <w:rsid w:val="00CE6EFD"/>
    <w:rsid w:val="00CE745E"/>
    <w:rsid w:val="00CF3995"/>
    <w:rsid w:val="00D012AE"/>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27487"/>
    <w:rsid w:val="00E325CA"/>
    <w:rsid w:val="00E34E17"/>
    <w:rsid w:val="00E43A71"/>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C7E6D"/>
    <w:rsid w:val="00ED528F"/>
    <w:rsid w:val="00EE5699"/>
    <w:rsid w:val="00EE6271"/>
    <w:rsid w:val="00EF541C"/>
    <w:rsid w:val="00EF5BB4"/>
    <w:rsid w:val="00F02FDC"/>
    <w:rsid w:val="00F05437"/>
    <w:rsid w:val="00F10AD8"/>
    <w:rsid w:val="00F17FCA"/>
    <w:rsid w:val="00F25499"/>
    <w:rsid w:val="00F25721"/>
    <w:rsid w:val="00F36803"/>
    <w:rsid w:val="00F4264B"/>
    <w:rsid w:val="00F44FFA"/>
    <w:rsid w:val="00F55C93"/>
    <w:rsid w:val="00F566AF"/>
    <w:rsid w:val="00F65E3F"/>
    <w:rsid w:val="00F90C38"/>
    <w:rsid w:val="00F916F6"/>
    <w:rsid w:val="00F94CA4"/>
    <w:rsid w:val="00FB1CFB"/>
    <w:rsid w:val="00FB280C"/>
    <w:rsid w:val="00FB5611"/>
    <w:rsid w:val="00FB5E40"/>
    <w:rsid w:val="00FC600D"/>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9</cp:revision>
  <cp:lastPrinted>2021-03-12T02:21:00Z</cp:lastPrinted>
  <dcterms:created xsi:type="dcterms:W3CDTF">2021-03-13T22:08:00Z</dcterms:created>
  <dcterms:modified xsi:type="dcterms:W3CDTF">2021-03-16T19:29:00Z</dcterms:modified>
</cp:coreProperties>
</file>