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3815"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6ED33287"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37464806"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1E45E613" w14:textId="77777777" w:rsidR="00C508BA" w:rsidRPr="006F3CA7" w:rsidRDefault="00C508BA" w:rsidP="0060574E">
      <w:pPr>
        <w:ind w:left="4590" w:right="-180" w:hanging="4680"/>
        <w:jc w:val="both"/>
        <w:rPr>
          <w:rFonts w:ascii="Arial" w:hAnsi="Arial" w:cs="Arial"/>
          <w:b/>
          <w:sz w:val="24"/>
          <w:szCs w:val="24"/>
        </w:rPr>
      </w:pPr>
    </w:p>
    <w:p w14:paraId="7A981CD9" w14:textId="77777777" w:rsidR="004E2E04" w:rsidRDefault="00EA0477" w:rsidP="00CF3995">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3897A8A5" w14:textId="77777777" w:rsidR="00C508BA" w:rsidRDefault="004E2E04" w:rsidP="0060574E">
      <w:pPr>
        <w:spacing w:after="0" w:line="240" w:lineRule="auto"/>
        <w:ind w:left="4590" w:right="-187" w:hanging="4680"/>
        <w:jc w:val="both"/>
        <w:rPr>
          <w:rFonts w:ascii="Arial" w:hAnsi="Arial" w:cs="Arial"/>
          <w:b/>
          <w:sz w:val="24"/>
          <w:szCs w:val="24"/>
        </w:rPr>
      </w:pPr>
      <w:r>
        <w:rPr>
          <w:rFonts w:ascii="Arial" w:hAnsi="Arial" w:cs="Arial"/>
          <w:b/>
          <w:sz w:val="24"/>
          <w:szCs w:val="24"/>
        </w:rPr>
        <w:t>J</w:t>
      </w:r>
      <w:r w:rsidR="00C508BA" w:rsidRPr="006F3CA7">
        <w:rPr>
          <w:rFonts w:ascii="Arial" w:hAnsi="Arial" w:cs="Arial"/>
          <w:b/>
          <w:sz w:val="24"/>
          <w:szCs w:val="24"/>
        </w:rPr>
        <w:t>USTICE NORMA WADE-MILLER</w:t>
      </w:r>
    </w:p>
    <w:p w14:paraId="2D2D8681" w14:textId="77777777" w:rsidR="004E2E04" w:rsidRDefault="004E2E04" w:rsidP="00CF3995">
      <w:pPr>
        <w:shd w:val="clear" w:color="auto" w:fill="FFFFFF"/>
        <w:spacing w:after="0" w:line="240" w:lineRule="auto"/>
        <w:rPr>
          <w:rFonts w:ascii="Arial" w:eastAsia="Times New Roman" w:hAnsi="Arial" w:cs="Arial"/>
          <w:b/>
          <w:color w:val="222222"/>
          <w:sz w:val="24"/>
          <w:szCs w:val="24"/>
        </w:rPr>
      </w:pPr>
    </w:p>
    <w:p w14:paraId="468DBE0E" w14:textId="77777777" w:rsidR="004E2E04" w:rsidRDefault="004E2E04" w:rsidP="0060574E">
      <w:pPr>
        <w:shd w:val="clear" w:color="auto" w:fill="FFFFFF"/>
        <w:spacing w:after="0" w:line="240" w:lineRule="auto"/>
        <w:ind w:hanging="9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46C10BF5"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14:paraId="76F48CEB"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14:paraId="1ECF0830"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0779D3CF"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67BF72C8"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36A3408B" w14:textId="77777777" w:rsidR="0060574E" w:rsidRDefault="0060574E" w:rsidP="0060574E">
      <w:pPr>
        <w:spacing w:after="0" w:line="240" w:lineRule="auto"/>
        <w:ind w:left="4590" w:right="-187" w:hanging="4680"/>
        <w:jc w:val="both"/>
        <w:rPr>
          <w:rFonts w:ascii="Arial" w:hAnsi="Arial" w:cs="Arial"/>
          <w:b/>
          <w:sz w:val="24"/>
          <w:szCs w:val="24"/>
        </w:rPr>
      </w:pPr>
      <w:r>
        <w:rPr>
          <w:rFonts w:ascii="Arial" w:eastAsia="Times New Roman" w:hAnsi="Arial" w:cs="Arial"/>
          <w:b/>
          <w:color w:val="222222"/>
          <w:sz w:val="24"/>
          <w:szCs w:val="24"/>
        </w:rPr>
        <w:t>MR. JONATHAN STARLING</w:t>
      </w:r>
    </w:p>
    <w:p w14:paraId="2FEFDED4" w14:textId="77777777" w:rsidR="00EA0477" w:rsidRPr="00EA0477" w:rsidRDefault="00EA0477" w:rsidP="0060574E">
      <w:pPr>
        <w:shd w:val="clear" w:color="auto" w:fill="FFFFFF"/>
        <w:spacing w:after="0" w:line="240" w:lineRule="auto"/>
        <w:ind w:hanging="90"/>
        <w:rPr>
          <w:rFonts w:ascii="Arial" w:eastAsia="Times New Roman" w:hAnsi="Arial" w:cs="Arial"/>
          <w:b/>
          <w:color w:val="222222"/>
          <w:sz w:val="24"/>
          <w:szCs w:val="24"/>
        </w:rPr>
      </w:pPr>
    </w:p>
    <w:p w14:paraId="204425B0" w14:textId="77777777" w:rsidR="00EA0477" w:rsidRPr="00EA0477" w:rsidRDefault="00EA0477" w:rsidP="0060574E">
      <w:pPr>
        <w:spacing w:after="0" w:line="240" w:lineRule="auto"/>
        <w:ind w:left="4590" w:right="-187" w:hanging="4680"/>
        <w:jc w:val="both"/>
        <w:rPr>
          <w:rFonts w:ascii="Arial" w:hAnsi="Arial" w:cs="Arial"/>
          <w:b/>
          <w:sz w:val="24"/>
          <w:szCs w:val="24"/>
        </w:rPr>
      </w:pPr>
    </w:p>
    <w:p w14:paraId="71668D07"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COUNSEL</w:t>
      </w:r>
    </w:p>
    <w:p w14:paraId="063D3950" w14:textId="77777777" w:rsidR="00EA0477"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MR. DIRK HARRISON</w:t>
      </w:r>
    </w:p>
    <w:p w14:paraId="75CC5799" w14:textId="77777777" w:rsidR="00EA0477" w:rsidRPr="006F3CA7" w:rsidRDefault="00EA0477" w:rsidP="0060574E">
      <w:pPr>
        <w:spacing w:after="0" w:line="240" w:lineRule="auto"/>
        <w:ind w:left="4590" w:right="-187" w:hanging="4680"/>
        <w:jc w:val="both"/>
        <w:rPr>
          <w:rFonts w:ascii="Arial" w:hAnsi="Arial" w:cs="Arial"/>
          <w:b/>
          <w:sz w:val="24"/>
          <w:szCs w:val="24"/>
        </w:rPr>
      </w:pPr>
    </w:p>
    <w:p w14:paraId="3B4988DC"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0F143891"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15CAC195"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1E713FBB" w14:textId="77777777" w:rsidR="00C508BA" w:rsidRPr="006F3CA7" w:rsidRDefault="00077033" w:rsidP="0060574E">
      <w:pPr>
        <w:spacing w:after="0" w:line="240" w:lineRule="auto"/>
        <w:ind w:left="4590" w:right="-187" w:hanging="4680"/>
        <w:jc w:val="both"/>
        <w:rPr>
          <w:rFonts w:ascii="Arial" w:hAnsi="Arial" w:cs="Arial"/>
          <w:b/>
          <w:sz w:val="24"/>
          <w:szCs w:val="24"/>
        </w:rPr>
      </w:pPr>
      <w:r>
        <w:rPr>
          <w:rFonts w:ascii="Arial" w:hAnsi="Arial" w:cs="Arial"/>
          <w:b/>
          <w:sz w:val="24"/>
          <w:szCs w:val="24"/>
        </w:rPr>
        <w:t>TUESDAY</w:t>
      </w:r>
      <w:r w:rsidR="00C508BA" w:rsidRPr="006F3CA7">
        <w:rPr>
          <w:rFonts w:ascii="Arial" w:hAnsi="Arial" w:cs="Arial"/>
          <w:b/>
          <w:sz w:val="24"/>
          <w:szCs w:val="24"/>
        </w:rPr>
        <w:t xml:space="preserve">, </w:t>
      </w:r>
      <w:r>
        <w:rPr>
          <w:rFonts w:ascii="Arial" w:hAnsi="Arial" w:cs="Arial"/>
          <w:b/>
          <w:sz w:val="24"/>
          <w:szCs w:val="24"/>
        </w:rPr>
        <w:t>DECEMBER 1</w:t>
      </w:r>
      <w:r w:rsidR="00C508BA" w:rsidRPr="006F3CA7">
        <w:rPr>
          <w:rFonts w:ascii="Arial" w:hAnsi="Arial" w:cs="Arial"/>
          <w:b/>
          <w:sz w:val="24"/>
          <w:szCs w:val="24"/>
        </w:rPr>
        <w:t>, 2020</w:t>
      </w:r>
    </w:p>
    <w:p w14:paraId="79A6B129" w14:textId="77777777" w:rsidR="00C508BA" w:rsidRDefault="00077033" w:rsidP="0060574E">
      <w:pPr>
        <w:spacing w:after="0" w:line="240" w:lineRule="auto"/>
        <w:ind w:left="4590" w:right="-187" w:hanging="4680"/>
        <w:jc w:val="both"/>
        <w:rPr>
          <w:rFonts w:ascii="Arial" w:hAnsi="Arial" w:cs="Arial"/>
          <w:b/>
          <w:sz w:val="24"/>
          <w:szCs w:val="24"/>
        </w:rPr>
      </w:pPr>
      <w:r>
        <w:rPr>
          <w:rFonts w:ascii="Arial" w:hAnsi="Arial" w:cs="Arial"/>
          <w:b/>
          <w:sz w:val="24"/>
          <w:szCs w:val="24"/>
        </w:rPr>
        <w:t>MORNING</w:t>
      </w:r>
      <w:r w:rsidR="00EF541C">
        <w:rPr>
          <w:rFonts w:ascii="Arial" w:hAnsi="Arial" w:cs="Arial"/>
          <w:b/>
          <w:sz w:val="24"/>
          <w:szCs w:val="24"/>
        </w:rPr>
        <w:t xml:space="preserve"> SESSION </w:t>
      </w:r>
      <w:r w:rsidR="00606A6C">
        <w:rPr>
          <w:rFonts w:ascii="Arial" w:hAnsi="Arial" w:cs="Arial"/>
          <w:b/>
          <w:sz w:val="24"/>
          <w:szCs w:val="24"/>
        </w:rPr>
        <w:t>(d</w:t>
      </w:r>
      <w:r w:rsidR="00E977AF">
        <w:rPr>
          <w:rFonts w:ascii="Arial" w:hAnsi="Arial" w:cs="Arial"/>
          <w:b/>
          <w:sz w:val="24"/>
          <w:szCs w:val="24"/>
        </w:rPr>
        <w:t xml:space="preserve">) </w:t>
      </w:r>
      <w:r w:rsidR="00C508BA" w:rsidRPr="006F3CA7">
        <w:rPr>
          <w:rFonts w:ascii="Arial" w:hAnsi="Arial" w:cs="Arial"/>
          <w:b/>
          <w:sz w:val="24"/>
          <w:szCs w:val="24"/>
        </w:rPr>
        <w:t xml:space="preserve">AT </w:t>
      </w:r>
      <w:r w:rsidR="00141C13">
        <w:rPr>
          <w:rFonts w:ascii="Arial" w:hAnsi="Arial" w:cs="Arial"/>
          <w:b/>
          <w:sz w:val="24"/>
          <w:szCs w:val="24"/>
        </w:rPr>
        <w:t>11:56 AM</w:t>
      </w:r>
    </w:p>
    <w:p w14:paraId="0AE775FF" w14:textId="77777777" w:rsidR="00C508BA" w:rsidRPr="00FD562D" w:rsidRDefault="00C508BA" w:rsidP="0060574E">
      <w:pPr>
        <w:spacing w:after="0" w:line="240" w:lineRule="auto"/>
        <w:ind w:left="4590" w:right="-187" w:hanging="4680"/>
        <w:jc w:val="both"/>
        <w:rPr>
          <w:rFonts w:ascii="Arial" w:hAnsi="Arial" w:cs="Arial"/>
          <w:sz w:val="24"/>
          <w:szCs w:val="24"/>
        </w:rPr>
      </w:pPr>
    </w:p>
    <w:p w14:paraId="6CA6741A" w14:textId="77777777" w:rsidR="00606A6C" w:rsidRPr="00606A6C" w:rsidRDefault="00606A6C" w:rsidP="003934E0">
      <w:pPr>
        <w:spacing w:after="0" w:line="240" w:lineRule="auto"/>
        <w:ind w:left="4590" w:hanging="4680"/>
        <w:jc w:val="both"/>
        <w:rPr>
          <w:rFonts w:ascii="Arial" w:hAnsi="Arial" w:cs="Arial"/>
          <w:sz w:val="24"/>
          <w:szCs w:val="24"/>
        </w:rPr>
      </w:pPr>
    </w:p>
    <w:p w14:paraId="48C0F9B0" w14:textId="77777777" w:rsidR="00E91D3C" w:rsidRPr="003934E0" w:rsidRDefault="003934E0" w:rsidP="003934E0">
      <w:pPr>
        <w:ind w:left="4590" w:right="-270" w:hanging="4770"/>
        <w:jc w:val="both"/>
        <w:rPr>
          <w:rFonts w:ascii="Arial" w:hAnsi="Arial" w:cs="Arial"/>
          <w:sz w:val="24"/>
          <w:szCs w:val="24"/>
        </w:rPr>
      </w:pPr>
      <w:r>
        <w:rPr>
          <w:rFonts w:ascii="Arial" w:hAnsi="Arial" w:cs="Arial"/>
          <w:b/>
          <w:sz w:val="24"/>
          <w:szCs w:val="24"/>
        </w:rPr>
        <w:t>J</w:t>
      </w:r>
      <w:r w:rsidR="00E91D3C" w:rsidRPr="003934E0">
        <w:rPr>
          <w:rFonts w:ascii="Arial" w:hAnsi="Arial" w:cs="Arial"/>
          <w:b/>
          <w:sz w:val="24"/>
          <w:szCs w:val="24"/>
        </w:rPr>
        <w:t xml:space="preserve">USTICE NORMA WADE-MILLER  </w:t>
      </w:r>
      <w:r w:rsidR="00551C46">
        <w:rPr>
          <w:rFonts w:ascii="Arial" w:hAnsi="Arial" w:cs="Arial"/>
          <w:b/>
          <w:sz w:val="24"/>
          <w:szCs w:val="24"/>
        </w:rPr>
        <w:t xml:space="preserve">  </w:t>
      </w:r>
      <w:r w:rsidR="00E91D3C" w:rsidRPr="003934E0">
        <w:rPr>
          <w:rFonts w:ascii="Arial" w:hAnsi="Arial" w:cs="Arial"/>
          <w:sz w:val="24"/>
          <w:szCs w:val="24"/>
        </w:rPr>
        <w:t>0:00</w:t>
      </w:r>
      <w:r w:rsidR="00551C46">
        <w:rPr>
          <w:rFonts w:ascii="Arial" w:hAnsi="Arial" w:cs="Arial"/>
          <w:sz w:val="24"/>
          <w:szCs w:val="24"/>
        </w:rPr>
        <w:t>:</w:t>
      </w:r>
      <w:r w:rsidR="00E91D3C" w:rsidRPr="003934E0">
        <w:rPr>
          <w:rFonts w:ascii="Arial" w:hAnsi="Arial" w:cs="Arial"/>
          <w:b/>
          <w:sz w:val="24"/>
          <w:szCs w:val="24"/>
        </w:rPr>
        <w:t xml:space="preserve"> </w:t>
      </w:r>
      <w:r w:rsidR="00551C46">
        <w:rPr>
          <w:rFonts w:ascii="Arial" w:hAnsi="Arial" w:cs="Arial"/>
          <w:b/>
          <w:sz w:val="24"/>
          <w:szCs w:val="24"/>
        </w:rPr>
        <w:tab/>
      </w:r>
      <w:r w:rsidR="00E91D3C" w:rsidRPr="003934E0">
        <w:rPr>
          <w:rFonts w:ascii="Arial" w:hAnsi="Arial" w:cs="Arial"/>
          <w:sz w:val="24"/>
          <w:szCs w:val="24"/>
        </w:rPr>
        <w:t>Thank you everyone do have a seat</w:t>
      </w:r>
      <w:r w:rsidRPr="003934E0">
        <w:rPr>
          <w:rFonts w:ascii="Arial" w:hAnsi="Arial" w:cs="Arial"/>
          <w:sz w:val="24"/>
          <w:szCs w:val="24"/>
        </w:rPr>
        <w:t xml:space="preserve">.  </w:t>
      </w:r>
      <w:r w:rsidR="00E91D3C" w:rsidRPr="003934E0">
        <w:rPr>
          <w:rFonts w:ascii="Arial" w:hAnsi="Arial" w:cs="Arial"/>
          <w:sz w:val="24"/>
          <w:szCs w:val="24"/>
        </w:rPr>
        <w:t>Mr. Brown as I have indicated that we w</w:t>
      </w:r>
      <w:r>
        <w:rPr>
          <w:rFonts w:ascii="Arial" w:hAnsi="Arial" w:cs="Arial"/>
          <w:sz w:val="24"/>
          <w:szCs w:val="24"/>
        </w:rPr>
        <w:t>ill continue with you, you are s</w:t>
      </w:r>
      <w:r w:rsidR="00E91D3C" w:rsidRPr="003934E0">
        <w:rPr>
          <w:rFonts w:ascii="Arial" w:hAnsi="Arial" w:cs="Arial"/>
          <w:sz w:val="24"/>
          <w:szCs w:val="24"/>
        </w:rPr>
        <w:t>worn to tell the truth. Try and crystallize your remarks. We will go on for an hour. And if you're not, if you have not concluded then we will adjourn to another date.  Adverse notices have been served. We have had some responses already. And so they will be coming In any event, individuals will be coming to cross-examine and present their position and to cross-examine and so we will take it from there. But you will</w:t>
      </w:r>
    </w:p>
    <w:p w14:paraId="2E37B2AD" w14:textId="77777777" w:rsidR="00E91D3C" w:rsidRPr="003934E0" w:rsidRDefault="00E91D3C" w:rsidP="003934E0">
      <w:pPr>
        <w:ind w:right="-270"/>
        <w:jc w:val="both"/>
        <w:rPr>
          <w:rFonts w:ascii="Arial" w:hAnsi="Arial" w:cs="Arial"/>
          <w:sz w:val="24"/>
          <w:szCs w:val="24"/>
        </w:rPr>
      </w:pPr>
    </w:p>
    <w:p w14:paraId="29CE533E" w14:textId="77777777" w:rsidR="00E91D3C" w:rsidRPr="003934E0" w:rsidRDefault="00E91D3C" w:rsidP="003934E0">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3934E0">
        <w:rPr>
          <w:rFonts w:ascii="Arial" w:hAnsi="Arial" w:cs="Arial"/>
          <w:b/>
          <w:sz w:val="24"/>
          <w:szCs w:val="24"/>
        </w:rPr>
        <w:t xml:space="preserve">                </w:t>
      </w:r>
      <w:r w:rsidRPr="003934E0">
        <w:rPr>
          <w:rFonts w:ascii="Arial" w:hAnsi="Arial" w:cs="Arial"/>
          <w:sz w:val="24"/>
          <w:szCs w:val="24"/>
        </w:rPr>
        <w:t>0:54</w:t>
      </w:r>
      <w:r w:rsidR="003934E0">
        <w:rPr>
          <w:rFonts w:ascii="Arial" w:hAnsi="Arial" w:cs="Arial"/>
          <w:sz w:val="24"/>
          <w:szCs w:val="24"/>
        </w:rPr>
        <w:t>:</w:t>
      </w:r>
      <w:r w:rsidR="00551C46">
        <w:rPr>
          <w:rFonts w:ascii="Arial" w:hAnsi="Arial" w:cs="Arial"/>
          <w:sz w:val="24"/>
          <w:szCs w:val="24"/>
        </w:rPr>
        <w:t xml:space="preserve">   </w:t>
      </w:r>
      <w:r w:rsidRPr="003934E0">
        <w:rPr>
          <w:rFonts w:ascii="Arial" w:hAnsi="Arial" w:cs="Arial"/>
          <w:sz w:val="24"/>
          <w:szCs w:val="24"/>
        </w:rPr>
        <w:t>Thank you</w:t>
      </w:r>
      <w:r w:rsidRPr="003934E0">
        <w:rPr>
          <w:rFonts w:ascii="Arial" w:hAnsi="Arial" w:cs="Arial"/>
          <w:b/>
          <w:sz w:val="24"/>
          <w:szCs w:val="24"/>
        </w:rPr>
        <w:t xml:space="preserve"> </w:t>
      </w:r>
    </w:p>
    <w:p w14:paraId="6B5C346F" w14:textId="77777777" w:rsidR="00E91D3C" w:rsidRDefault="00E91D3C" w:rsidP="00551C46">
      <w:pPr>
        <w:ind w:left="4680" w:right="-270" w:hanging="4680"/>
        <w:jc w:val="both"/>
        <w:rPr>
          <w:rFonts w:ascii="Arial" w:hAnsi="Arial" w:cs="Arial"/>
          <w:b/>
          <w:sz w:val="24"/>
          <w:szCs w:val="24"/>
        </w:rPr>
      </w:pPr>
    </w:p>
    <w:p w14:paraId="4B546808" w14:textId="77777777" w:rsidR="003934E0" w:rsidRPr="003934E0" w:rsidRDefault="003934E0" w:rsidP="00551C46">
      <w:pPr>
        <w:ind w:left="4680" w:right="-270" w:hanging="4680"/>
        <w:jc w:val="both"/>
        <w:rPr>
          <w:rFonts w:ascii="Arial" w:hAnsi="Arial" w:cs="Arial"/>
          <w:b/>
          <w:sz w:val="24"/>
          <w:szCs w:val="24"/>
        </w:rPr>
      </w:pPr>
    </w:p>
    <w:p w14:paraId="0027CF5B" w14:textId="77777777" w:rsidR="00E91D3C" w:rsidRPr="003934E0" w:rsidRDefault="00E91D3C" w:rsidP="00551C46">
      <w:pPr>
        <w:ind w:left="4680" w:right="-270" w:hanging="4680"/>
        <w:jc w:val="both"/>
        <w:rPr>
          <w:rFonts w:ascii="Arial" w:hAnsi="Arial" w:cs="Arial"/>
          <w:sz w:val="24"/>
          <w:szCs w:val="24"/>
        </w:rPr>
      </w:pPr>
      <w:r w:rsidRPr="003934E0">
        <w:rPr>
          <w:rFonts w:ascii="Arial" w:hAnsi="Arial" w:cs="Arial"/>
          <w:b/>
          <w:sz w:val="24"/>
          <w:szCs w:val="24"/>
        </w:rPr>
        <w:lastRenderedPageBreak/>
        <w:t xml:space="preserve">JUSTICE NORMA WADE-MILLER  </w:t>
      </w:r>
      <w:r w:rsidR="003934E0">
        <w:rPr>
          <w:rFonts w:ascii="Arial" w:hAnsi="Arial" w:cs="Arial"/>
          <w:b/>
          <w:sz w:val="24"/>
          <w:szCs w:val="24"/>
        </w:rPr>
        <w:t xml:space="preserve"> </w:t>
      </w:r>
      <w:r w:rsidRPr="003934E0">
        <w:rPr>
          <w:rFonts w:ascii="Arial" w:hAnsi="Arial" w:cs="Arial"/>
          <w:sz w:val="24"/>
          <w:szCs w:val="24"/>
        </w:rPr>
        <w:t>1:48</w:t>
      </w:r>
      <w:r w:rsidR="003934E0">
        <w:rPr>
          <w:rFonts w:ascii="Arial" w:hAnsi="Arial" w:cs="Arial"/>
          <w:sz w:val="24"/>
          <w:szCs w:val="24"/>
        </w:rPr>
        <w:t>:</w:t>
      </w:r>
      <w:r w:rsidRPr="003934E0">
        <w:rPr>
          <w:rFonts w:ascii="Arial" w:hAnsi="Arial" w:cs="Arial"/>
          <w:b/>
          <w:sz w:val="24"/>
          <w:szCs w:val="24"/>
        </w:rPr>
        <w:t xml:space="preserve"> </w:t>
      </w:r>
      <w:r w:rsidRPr="003934E0">
        <w:rPr>
          <w:rFonts w:ascii="Arial" w:hAnsi="Arial" w:cs="Arial"/>
          <w:sz w:val="24"/>
          <w:szCs w:val="24"/>
        </w:rPr>
        <w:t>Counsel</w:t>
      </w:r>
    </w:p>
    <w:p w14:paraId="124A7E60" w14:textId="77777777" w:rsidR="00E91D3C" w:rsidRPr="003934E0" w:rsidRDefault="00E91D3C" w:rsidP="00551C46">
      <w:pPr>
        <w:ind w:left="4680" w:right="-270" w:hanging="4680"/>
        <w:jc w:val="both"/>
        <w:rPr>
          <w:rFonts w:ascii="Arial" w:hAnsi="Arial" w:cs="Arial"/>
          <w:b/>
          <w:sz w:val="24"/>
          <w:szCs w:val="24"/>
        </w:rPr>
      </w:pPr>
    </w:p>
    <w:p w14:paraId="4EDED1B6" w14:textId="77777777" w:rsidR="00E91D3C" w:rsidRPr="003934E0"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3934E0">
        <w:rPr>
          <w:rFonts w:ascii="Arial" w:hAnsi="Arial" w:cs="Arial"/>
          <w:b/>
          <w:sz w:val="24"/>
          <w:szCs w:val="24"/>
        </w:rPr>
        <w:t xml:space="preserve">      </w:t>
      </w:r>
      <w:r w:rsidR="00551C46">
        <w:rPr>
          <w:rFonts w:ascii="Arial" w:hAnsi="Arial" w:cs="Arial"/>
          <w:b/>
          <w:sz w:val="24"/>
          <w:szCs w:val="24"/>
        </w:rPr>
        <w:t xml:space="preserve"> </w:t>
      </w:r>
      <w:r w:rsidR="00551C46">
        <w:rPr>
          <w:rFonts w:ascii="Arial" w:hAnsi="Arial" w:cs="Arial"/>
          <w:sz w:val="24"/>
          <w:szCs w:val="24"/>
        </w:rPr>
        <w:t xml:space="preserve">    1:49:</w:t>
      </w:r>
      <w:r w:rsidR="00551C46">
        <w:rPr>
          <w:rFonts w:ascii="Arial" w:hAnsi="Arial" w:cs="Arial"/>
          <w:sz w:val="24"/>
          <w:szCs w:val="24"/>
        </w:rPr>
        <w:tab/>
        <w:t>T</w:t>
      </w:r>
      <w:r w:rsidRPr="003934E0">
        <w:rPr>
          <w:rFonts w:ascii="Arial" w:hAnsi="Arial" w:cs="Arial"/>
          <w:sz w:val="24"/>
          <w:szCs w:val="24"/>
        </w:rPr>
        <w:t>hank you. Madam Chair.  Good morning Mr. Brown.  Good morning Mr. Brown</w:t>
      </w:r>
      <w:r w:rsidR="00551C46">
        <w:rPr>
          <w:rFonts w:ascii="Arial" w:hAnsi="Arial" w:cs="Arial"/>
          <w:sz w:val="24"/>
          <w:szCs w:val="24"/>
        </w:rPr>
        <w:t xml:space="preserve"> y</w:t>
      </w:r>
      <w:r w:rsidRPr="003934E0">
        <w:rPr>
          <w:rFonts w:ascii="Arial" w:hAnsi="Arial" w:cs="Arial"/>
          <w:sz w:val="24"/>
          <w:szCs w:val="24"/>
        </w:rPr>
        <w:t xml:space="preserve">esterday, we had concluded after </w:t>
      </w:r>
      <w:r w:rsidR="00551C46">
        <w:rPr>
          <w:rFonts w:ascii="Arial" w:hAnsi="Arial" w:cs="Arial"/>
          <w:sz w:val="24"/>
          <w:szCs w:val="24"/>
        </w:rPr>
        <w:t xml:space="preserve">you had read an exhibit </w:t>
      </w:r>
      <w:proofErr w:type="spellStart"/>
      <w:r w:rsidR="00551C46">
        <w:rPr>
          <w:rFonts w:ascii="Arial" w:hAnsi="Arial" w:cs="Arial"/>
          <w:sz w:val="24"/>
          <w:szCs w:val="24"/>
        </w:rPr>
        <w:t>exhibit</w:t>
      </w:r>
      <w:proofErr w:type="spellEnd"/>
      <w:r w:rsidR="00551C46">
        <w:rPr>
          <w:rFonts w:ascii="Arial" w:hAnsi="Arial" w:cs="Arial"/>
          <w:sz w:val="24"/>
          <w:szCs w:val="24"/>
        </w:rPr>
        <w:t xml:space="preserve"> </w:t>
      </w:r>
      <w:r w:rsidRPr="003934E0">
        <w:rPr>
          <w:rFonts w:ascii="Arial" w:hAnsi="Arial" w:cs="Arial"/>
          <w:sz w:val="24"/>
          <w:szCs w:val="24"/>
        </w:rPr>
        <w:t xml:space="preserve">specifically had been a statement by one John Emmanuel Augustus which had been given to the police, I wish to direct your attention to a statement of </w:t>
      </w:r>
      <w:proofErr w:type="spellStart"/>
      <w:r w:rsidRPr="003934E0">
        <w:rPr>
          <w:rFonts w:ascii="Arial" w:hAnsi="Arial" w:cs="Arial"/>
          <w:sz w:val="24"/>
          <w:szCs w:val="24"/>
        </w:rPr>
        <w:t>Algonan</w:t>
      </w:r>
      <w:proofErr w:type="spellEnd"/>
      <w:r w:rsidRPr="003934E0">
        <w:rPr>
          <w:rFonts w:ascii="Arial" w:hAnsi="Arial" w:cs="Arial"/>
          <w:sz w:val="24"/>
          <w:szCs w:val="24"/>
        </w:rPr>
        <w:t xml:space="preserve"> Conway Doers. Yes, that statement it forms part of your package.</w:t>
      </w:r>
    </w:p>
    <w:p w14:paraId="55201B19" w14:textId="77777777" w:rsidR="00E91D3C" w:rsidRPr="003934E0" w:rsidRDefault="00E91D3C" w:rsidP="00551C46">
      <w:pPr>
        <w:ind w:left="4680" w:right="-270" w:hanging="4680"/>
        <w:jc w:val="both"/>
        <w:rPr>
          <w:rFonts w:ascii="Arial" w:hAnsi="Arial" w:cs="Arial"/>
          <w:sz w:val="24"/>
          <w:szCs w:val="24"/>
        </w:rPr>
      </w:pPr>
    </w:p>
    <w:p w14:paraId="4BBC7449"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551C46">
        <w:rPr>
          <w:rFonts w:ascii="Arial" w:hAnsi="Arial" w:cs="Arial"/>
          <w:b/>
          <w:sz w:val="24"/>
          <w:szCs w:val="24"/>
        </w:rPr>
        <w:t xml:space="preserve">                </w:t>
      </w:r>
      <w:r w:rsidRPr="00551C46">
        <w:rPr>
          <w:rFonts w:ascii="Arial" w:hAnsi="Arial" w:cs="Arial"/>
          <w:sz w:val="24"/>
          <w:szCs w:val="24"/>
        </w:rPr>
        <w:t>1:50</w:t>
      </w:r>
      <w:r w:rsidR="00551C46" w:rsidRPr="00551C46">
        <w:rPr>
          <w:rFonts w:ascii="Arial" w:hAnsi="Arial" w:cs="Arial"/>
          <w:sz w:val="24"/>
          <w:szCs w:val="24"/>
        </w:rPr>
        <w:t>:</w:t>
      </w:r>
      <w:r w:rsidR="00551C46" w:rsidRPr="00551C46">
        <w:rPr>
          <w:rFonts w:ascii="Arial" w:hAnsi="Arial" w:cs="Arial"/>
          <w:sz w:val="24"/>
          <w:szCs w:val="24"/>
        </w:rPr>
        <w:tab/>
      </w:r>
      <w:r w:rsidRPr="00551C46">
        <w:rPr>
          <w:rFonts w:ascii="Arial" w:hAnsi="Arial" w:cs="Arial"/>
          <w:sz w:val="24"/>
          <w:szCs w:val="24"/>
        </w:rPr>
        <w:t>It does say an attachment to the police report</w:t>
      </w:r>
    </w:p>
    <w:p w14:paraId="17C5E512" w14:textId="77777777" w:rsidR="00E91D3C" w:rsidRPr="003934E0" w:rsidRDefault="00E91D3C" w:rsidP="00551C46">
      <w:pPr>
        <w:ind w:left="4680" w:right="-270" w:hanging="4680"/>
        <w:jc w:val="both"/>
        <w:rPr>
          <w:rFonts w:ascii="Arial" w:hAnsi="Arial" w:cs="Arial"/>
          <w:b/>
          <w:sz w:val="24"/>
          <w:szCs w:val="24"/>
        </w:rPr>
      </w:pPr>
    </w:p>
    <w:p w14:paraId="1DF1A122" w14:textId="77777777" w:rsidR="00E91D3C" w:rsidRPr="00551C46"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551C46">
        <w:rPr>
          <w:rFonts w:ascii="Arial" w:hAnsi="Arial" w:cs="Arial"/>
          <w:b/>
          <w:sz w:val="24"/>
          <w:szCs w:val="24"/>
        </w:rPr>
        <w:t xml:space="preserve">        </w:t>
      </w:r>
      <w:r w:rsidR="00551C46" w:rsidRPr="00551C46">
        <w:rPr>
          <w:rFonts w:ascii="Arial" w:hAnsi="Arial" w:cs="Arial"/>
          <w:sz w:val="24"/>
          <w:szCs w:val="24"/>
        </w:rPr>
        <w:t>1:54:</w:t>
      </w:r>
      <w:r w:rsidR="00551C46" w:rsidRPr="00551C46">
        <w:rPr>
          <w:rFonts w:ascii="Arial" w:hAnsi="Arial" w:cs="Arial"/>
          <w:sz w:val="24"/>
          <w:szCs w:val="24"/>
        </w:rPr>
        <w:tab/>
      </w:r>
      <w:r w:rsidRPr="00551C46">
        <w:rPr>
          <w:rFonts w:ascii="Arial" w:hAnsi="Arial" w:cs="Arial"/>
          <w:sz w:val="24"/>
          <w:szCs w:val="24"/>
        </w:rPr>
        <w:t>And you had submitted a copy of that statement to the Secretary of the inquiry and you wish to place reliance on it.</w:t>
      </w:r>
    </w:p>
    <w:p w14:paraId="59BF54AA" w14:textId="77777777" w:rsidR="00E91D3C" w:rsidRPr="003934E0" w:rsidRDefault="00E91D3C" w:rsidP="00551C46">
      <w:pPr>
        <w:ind w:left="4680" w:right="-270" w:hanging="4680"/>
        <w:jc w:val="both"/>
        <w:rPr>
          <w:rFonts w:ascii="Arial" w:hAnsi="Arial" w:cs="Arial"/>
          <w:b/>
          <w:sz w:val="24"/>
          <w:szCs w:val="24"/>
        </w:rPr>
      </w:pPr>
    </w:p>
    <w:p w14:paraId="1C1FEA42" w14:textId="77777777" w:rsidR="00E91D3C" w:rsidRPr="00551C46"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551C46">
        <w:rPr>
          <w:rFonts w:ascii="Arial" w:hAnsi="Arial" w:cs="Arial"/>
          <w:b/>
          <w:sz w:val="24"/>
          <w:szCs w:val="24"/>
        </w:rPr>
        <w:t xml:space="preserve">                </w:t>
      </w:r>
      <w:r w:rsidRPr="00551C46">
        <w:rPr>
          <w:rFonts w:ascii="Arial" w:hAnsi="Arial" w:cs="Arial"/>
          <w:sz w:val="24"/>
          <w:szCs w:val="24"/>
        </w:rPr>
        <w:t>2:04</w:t>
      </w:r>
      <w:r w:rsidR="00551C46" w:rsidRPr="00551C46">
        <w:rPr>
          <w:rFonts w:ascii="Arial" w:hAnsi="Arial" w:cs="Arial"/>
          <w:sz w:val="24"/>
          <w:szCs w:val="24"/>
        </w:rPr>
        <w:t>:</w:t>
      </w:r>
      <w:r w:rsidR="00551C46">
        <w:rPr>
          <w:rFonts w:ascii="Arial" w:hAnsi="Arial" w:cs="Arial"/>
          <w:b/>
          <w:sz w:val="24"/>
          <w:szCs w:val="24"/>
        </w:rPr>
        <w:tab/>
      </w:r>
      <w:r w:rsidRPr="00551C46">
        <w:rPr>
          <w:rFonts w:ascii="Arial" w:hAnsi="Arial" w:cs="Arial"/>
          <w:sz w:val="24"/>
          <w:szCs w:val="24"/>
        </w:rPr>
        <w:t>Yes, on both</w:t>
      </w:r>
    </w:p>
    <w:p w14:paraId="0F6A9A0E" w14:textId="77777777" w:rsidR="00E91D3C" w:rsidRPr="003934E0" w:rsidRDefault="00E91D3C" w:rsidP="00551C46">
      <w:pPr>
        <w:ind w:left="4680" w:right="-270" w:hanging="4680"/>
        <w:jc w:val="both"/>
        <w:rPr>
          <w:rFonts w:ascii="Arial" w:hAnsi="Arial" w:cs="Arial"/>
          <w:b/>
          <w:sz w:val="24"/>
          <w:szCs w:val="24"/>
        </w:rPr>
      </w:pPr>
    </w:p>
    <w:p w14:paraId="07A4C7C8" w14:textId="77777777" w:rsidR="00E91D3C" w:rsidRPr="00551C46"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551C46">
        <w:rPr>
          <w:rFonts w:ascii="Arial" w:hAnsi="Arial" w:cs="Arial"/>
          <w:b/>
          <w:sz w:val="24"/>
          <w:szCs w:val="24"/>
        </w:rPr>
        <w:t xml:space="preserve">         </w:t>
      </w:r>
      <w:r w:rsidRPr="00551C46">
        <w:rPr>
          <w:rFonts w:ascii="Arial" w:hAnsi="Arial" w:cs="Arial"/>
          <w:sz w:val="24"/>
          <w:szCs w:val="24"/>
        </w:rPr>
        <w:t>2:09</w:t>
      </w:r>
      <w:r w:rsidR="00551C46" w:rsidRPr="00551C46">
        <w:rPr>
          <w:rFonts w:ascii="Arial" w:hAnsi="Arial" w:cs="Arial"/>
          <w:sz w:val="24"/>
          <w:szCs w:val="24"/>
        </w:rPr>
        <w:t>:</w:t>
      </w:r>
      <w:r w:rsidR="00551C46">
        <w:rPr>
          <w:rFonts w:ascii="Arial" w:hAnsi="Arial" w:cs="Arial"/>
          <w:b/>
          <w:sz w:val="24"/>
          <w:szCs w:val="24"/>
        </w:rPr>
        <w:tab/>
      </w:r>
      <w:r w:rsidR="00551C46">
        <w:rPr>
          <w:rFonts w:ascii="Arial" w:hAnsi="Arial" w:cs="Arial"/>
          <w:sz w:val="24"/>
          <w:szCs w:val="24"/>
        </w:rPr>
        <w:t>T</w:t>
      </w:r>
      <w:r w:rsidRPr="00551C46">
        <w:rPr>
          <w:rFonts w:ascii="Arial" w:hAnsi="Arial" w:cs="Arial"/>
          <w:sz w:val="24"/>
          <w:szCs w:val="24"/>
        </w:rPr>
        <w:t xml:space="preserve">hat statement is dated the 26th of November 1975. </w:t>
      </w:r>
    </w:p>
    <w:p w14:paraId="5790FC13" w14:textId="77777777" w:rsidR="00E91D3C" w:rsidRPr="003934E0" w:rsidRDefault="00E91D3C" w:rsidP="00551C46">
      <w:pPr>
        <w:ind w:left="4680" w:right="-270" w:hanging="4680"/>
        <w:jc w:val="both"/>
        <w:rPr>
          <w:rFonts w:ascii="Arial" w:hAnsi="Arial" w:cs="Arial"/>
          <w:b/>
          <w:sz w:val="24"/>
          <w:szCs w:val="24"/>
        </w:rPr>
      </w:pPr>
    </w:p>
    <w:p w14:paraId="70235C7C"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551C46">
        <w:rPr>
          <w:rFonts w:ascii="Arial" w:hAnsi="Arial" w:cs="Arial"/>
          <w:b/>
          <w:sz w:val="24"/>
          <w:szCs w:val="24"/>
        </w:rPr>
        <w:t xml:space="preserve">                </w:t>
      </w:r>
      <w:proofErr w:type="gramStart"/>
      <w:r w:rsidRPr="00551C46">
        <w:rPr>
          <w:rFonts w:ascii="Arial" w:hAnsi="Arial" w:cs="Arial"/>
          <w:sz w:val="24"/>
          <w:szCs w:val="24"/>
        </w:rPr>
        <w:t>2:15</w:t>
      </w:r>
      <w:r w:rsidRPr="003934E0">
        <w:rPr>
          <w:rFonts w:ascii="Arial" w:hAnsi="Arial" w:cs="Arial"/>
          <w:b/>
          <w:sz w:val="24"/>
          <w:szCs w:val="24"/>
        </w:rPr>
        <w:t xml:space="preserve">  </w:t>
      </w:r>
      <w:r w:rsidR="00551C46">
        <w:rPr>
          <w:rFonts w:ascii="Arial" w:hAnsi="Arial" w:cs="Arial"/>
          <w:b/>
          <w:sz w:val="24"/>
          <w:szCs w:val="24"/>
        </w:rPr>
        <w:tab/>
      </w:r>
      <w:proofErr w:type="gramEnd"/>
      <w:r w:rsidR="00551C46" w:rsidRPr="00551C46">
        <w:rPr>
          <w:rFonts w:ascii="Arial" w:hAnsi="Arial" w:cs="Arial"/>
          <w:sz w:val="24"/>
          <w:szCs w:val="24"/>
        </w:rPr>
        <w:t>T</w:t>
      </w:r>
      <w:r w:rsidRPr="00551C46">
        <w:rPr>
          <w:rFonts w:ascii="Arial" w:hAnsi="Arial" w:cs="Arial"/>
          <w:sz w:val="24"/>
          <w:szCs w:val="24"/>
        </w:rPr>
        <w:t>hat's correct</w:t>
      </w:r>
    </w:p>
    <w:p w14:paraId="179FFD5B" w14:textId="77777777" w:rsidR="00E91D3C" w:rsidRPr="003934E0" w:rsidRDefault="00E91D3C" w:rsidP="00551C46">
      <w:pPr>
        <w:ind w:left="4680" w:right="-270" w:hanging="4680"/>
        <w:jc w:val="both"/>
        <w:rPr>
          <w:rFonts w:ascii="Arial" w:hAnsi="Arial" w:cs="Arial"/>
          <w:b/>
          <w:sz w:val="24"/>
          <w:szCs w:val="24"/>
        </w:rPr>
      </w:pPr>
    </w:p>
    <w:p w14:paraId="6FC74CB8" w14:textId="77777777" w:rsidR="00E91D3C" w:rsidRPr="00551C46"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551C46">
        <w:rPr>
          <w:rFonts w:ascii="Arial" w:hAnsi="Arial" w:cs="Arial"/>
          <w:b/>
          <w:sz w:val="24"/>
          <w:szCs w:val="24"/>
        </w:rPr>
        <w:t xml:space="preserve">        </w:t>
      </w:r>
      <w:r w:rsidRPr="00551C46">
        <w:rPr>
          <w:rFonts w:ascii="Arial" w:hAnsi="Arial" w:cs="Arial"/>
          <w:sz w:val="24"/>
          <w:szCs w:val="24"/>
        </w:rPr>
        <w:t>2:20</w:t>
      </w:r>
      <w:r w:rsidR="00551C46">
        <w:rPr>
          <w:rFonts w:ascii="Arial" w:hAnsi="Arial" w:cs="Arial"/>
          <w:sz w:val="24"/>
          <w:szCs w:val="24"/>
        </w:rPr>
        <w:t>:</w:t>
      </w:r>
      <w:r w:rsidR="00551C46">
        <w:rPr>
          <w:rFonts w:ascii="Arial" w:hAnsi="Arial" w:cs="Arial"/>
          <w:b/>
          <w:sz w:val="24"/>
          <w:szCs w:val="24"/>
        </w:rPr>
        <w:tab/>
      </w:r>
      <w:r w:rsidRPr="00551C46">
        <w:rPr>
          <w:rFonts w:ascii="Arial" w:hAnsi="Arial" w:cs="Arial"/>
          <w:sz w:val="24"/>
          <w:szCs w:val="24"/>
        </w:rPr>
        <w:t xml:space="preserve">It is signed by </w:t>
      </w:r>
      <w:proofErr w:type="spellStart"/>
      <w:r w:rsidRPr="00551C46">
        <w:rPr>
          <w:rFonts w:ascii="Arial" w:hAnsi="Arial" w:cs="Arial"/>
          <w:sz w:val="24"/>
          <w:szCs w:val="24"/>
        </w:rPr>
        <w:t>Algonan</w:t>
      </w:r>
      <w:proofErr w:type="spellEnd"/>
      <w:r w:rsidRPr="00551C46">
        <w:rPr>
          <w:rFonts w:ascii="Arial" w:hAnsi="Arial" w:cs="Arial"/>
          <w:sz w:val="24"/>
          <w:szCs w:val="24"/>
        </w:rPr>
        <w:t xml:space="preserve"> Doers</w:t>
      </w:r>
    </w:p>
    <w:p w14:paraId="4BD725AE" w14:textId="77777777" w:rsidR="00E91D3C" w:rsidRPr="003934E0" w:rsidRDefault="00E91D3C" w:rsidP="00551C46">
      <w:pPr>
        <w:ind w:left="4680" w:right="-270" w:hanging="4680"/>
        <w:jc w:val="both"/>
        <w:rPr>
          <w:rFonts w:ascii="Arial" w:hAnsi="Arial" w:cs="Arial"/>
          <w:b/>
          <w:sz w:val="24"/>
          <w:szCs w:val="24"/>
        </w:rPr>
      </w:pPr>
    </w:p>
    <w:p w14:paraId="17CD6159"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551C46">
        <w:rPr>
          <w:rFonts w:ascii="Arial" w:hAnsi="Arial" w:cs="Arial"/>
          <w:b/>
          <w:sz w:val="24"/>
          <w:szCs w:val="24"/>
        </w:rPr>
        <w:t xml:space="preserve">               </w:t>
      </w:r>
      <w:r w:rsidRPr="003934E0">
        <w:rPr>
          <w:rFonts w:ascii="Arial" w:hAnsi="Arial" w:cs="Arial"/>
          <w:b/>
          <w:sz w:val="24"/>
          <w:szCs w:val="24"/>
        </w:rPr>
        <w:t xml:space="preserve"> </w:t>
      </w:r>
      <w:r w:rsidRPr="00551C46">
        <w:rPr>
          <w:rFonts w:ascii="Arial" w:hAnsi="Arial" w:cs="Arial"/>
          <w:sz w:val="24"/>
          <w:szCs w:val="24"/>
        </w:rPr>
        <w:t>2:26</w:t>
      </w:r>
      <w:r w:rsidR="00551C46">
        <w:rPr>
          <w:rFonts w:ascii="Arial" w:hAnsi="Arial" w:cs="Arial"/>
          <w:sz w:val="24"/>
          <w:szCs w:val="24"/>
        </w:rPr>
        <w:t>:</w:t>
      </w:r>
      <w:r w:rsidRPr="00551C46">
        <w:rPr>
          <w:rFonts w:ascii="Arial" w:hAnsi="Arial" w:cs="Arial"/>
          <w:sz w:val="24"/>
          <w:szCs w:val="24"/>
        </w:rPr>
        <w:t xml:space="preserve">  </w:t>
      </w:r>
      <w:r w:rsidR="00551C46" w:rsidRPr="00551C46">
        <w:rPr>
          <w:rFonts w:ascii="Arial" w:hAnsi="Arial" w:cs="Arial"/>
          <w:sz w:val="24"/>
          <w:szCs w:val="24"/>
        </w:rPr>
        <w:t xml:space="preserve">   </w:t>
      </w:r>
      <w:r w:rsidRPr="00551C46">
        <w:rPr>
          <w:rFonts w:ascii="Arial" w:hAnsi="Arial" w:cs="Arial"/>
          <w:sz w:val="24"/>
          <w:szCs w:val="24"/>
        </w:rPr>
        <w:t>Correct</w:t>
      </w:r>
    </w:p>
    <w:p w14:paraId="3D1C64B4" w14:textId="77777777" w:rsidR="00E91D3C" w:rsidRPr="003934E0" w:rsidRDefault="00E91D3C" w:rsidP="00551C46">
      <w:pPr>
        <w:ind w:left="4680" w:right="-270" w:hanging="4680"/>
        <w:jc w:val="both"/>
        <w:rPr>
          <w:rFonts w:ascii="Arial" w:hAnsi="Arial" w:cs="Arial"/>
          <w:b/>
          <w:sz w:val="24"/>
          <w:szCs w:val="24"/>
        </w:rPr>
      </w:pPr>
    </w:p>
    <w:p w14:paraId="05503146"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740579">
        <w:rPr>
          <w:rFonts w:ascii="Arial" w:hAnsi="Arial" w:cs="Arial"/>
          <w:b/>
          <w:sz w:val="24"/>
          <w:szCs w:val="24"/>
        </w:rPr>
        <w:t xml:space="preserve">        </w:t>
      </w:r>
      <w:r w:rsidRPr="00740579">
        <w:rPr>
          <w:rFonts w:ascii="Arial" w:hAnsi="Arial" w:cs="Arial"/>
          <w:sz w:val="24"/>
          <w:szCs w:val="24"/>
        </w:rPr>
        <w:t>2:27</w:t>
      </w:r>
      <w:r w:rsidR="00740579">
        <w:rPr>
          <w:rFonts w:ascii="Arial" w:hAnsi="Arial" w:cs="Arial"/>
          <w:sz w:val="24"/>
          <w:szCs w:val="24"/>
        </w:rPr>
        <w:t>:</w:t>
      </w:r>
      <w:r w:rsidR="00740579">
        <w:rPr>
          <w:rFonts w:ascii="Arial" w:hAnsi="Arial" w:cs="Arial"/>
          <w:sz w:val="24"/>
          <w:szCs w:val="24"/>
        </w:rPr>
        <w:tab/>
      </w:r>
      <w:r w:rsidRPr="00740579">
        <w:rPr>
          <w:rFonts w:ascii="Arial" w:hAnsi="Arial" w:cs="Arial"/>
          <w:sz w:val="24"/>
          <w:szCs w:val="24"/>
        </w:rPr>
        <w:t xml:space="preserve">And the signature was witnessed by T Cassin </w:t>
      </w:r>
      <w:proofErr w:type="spellStart"/>
      <w:r w:rsidRPr="00740579">
        <w:rPr>
          <w:rFonts w:ascii="Arial" w:hAnsi="Arial" w:cs="Arial"/>
          <w:sz w:val="24"/>
          <w:szCs w:val="24"/>
        </w:rPr>
        <w:t>Sge</w:t>
      </w:r>
      <w:proofErr w:type="spellEnd"/>
      <w:r w:rsidRPr="00740579">
        <w:rPr>
          <w:rFonts w:ascii="Arial" w:hAnsi="Arial" w:cs="Arial"/>
          <w:sz w:val="24"/>
          <w:szCs w:val="24"/>
        </w:rPr>
        <w:t xml:space="preserve"> 55.  Is that correct?</w:t>
      </w:r>
    </w:p>
    <w:p w14:paraId="707F02C6"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740579">
        <w:rPr>
          <w:rFonts w:ascii="Arial" w:hAnsi="Arial" w:cs="Arial"/>
          <w:b/>
          <w:sz w:val="24"/>
          <w:szCs w:val="24"/>
        </w:rPr>
        <w:t xml:space="preserve">                 </w:t>
      </w:r>
      <w:r w:rsidRPr="00740579">
        <w:rPr>
          <w:rFonts w:ascii="Arial" w:hAnsi="Arial" w:cs="Arial"/>
          <w:sz w:val="24"/>
          <w:szCs w:val="24"/>
        </w:rPr>
        <w:t>2:40</w:t>
      </w:r>
      <w:r w:rsidR="00740579">
        <w:rPr>
          <w:rFonts w:ascii="Arial" w:hAnsi="Arial" w:cs="Arial"/>
          <w:sz w:val="24"/>
          <w:szCs w:val="24"/>
        </w:rPr>
        <w:t>:</w:t>
      </w:r>
      <w:r w:rsidR="00740579">
        <w:rPr>
          <w:rFonts w:ascii="Arial" w:hAnsi="Arial" w:cs="Arial"/>
          <w:sz w:val="24"/>
          <w:szCs w:val="24"/>
        </w:rPr>
        <w:tab/>
      </w:r>
      <w:r w:rsidRPr="00740579">
        <w:rPr>
          <w:rFonts w:ascii="Arial" w:hAnsi="Arial" w:cs="Arial"/>
          <w:sz w:val="24"/>
          <w:szCs w:val="24"/>
        </w:rPr>
        <w:t>That is correct.</w:t>
      </w:r>
    </w:p>
    <w:p w14:paraId="539A568C" w14:textId="77777777" w:rsidR="00740579" w:rsidRDefault="00740579" w:rsidP="00551C46">
      <w:pPr>
        <w:ind w:left="4680" w:right="-270" w:hanging="4680"/>
        <w:jc w:val="both"/>
        <w:rPr>
          <w:rFonts w:ascii="Arial" w:hAnsi="Arial" w:cs="Arial"/>
          <w:b/>
          <w:sz w:val="24"/>
          <w:szCs w:val="24"/>
        </w:rPr>
      </w:pPr>
    </w:p>
    <w:p w14:paraId="62F712FF"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740579">
        <w:rPr>
          <w:rFonts w:ascii="Arial" w:hAnsi="Arial" w:cs="Arial"/>
          <w:b/>
          <w:sz w:val="24"/>
          <w:szCs w:val="24"/>
        </w:rPr>
        <w:t xml:space="preserve">         </w:t>
      </w:r>
      <w:r w:rsidRPr="00740579">
        <w:rPr>
          <w:rFonts w:ascii="Arial" w:hAnsi="Arial" w:cs="Arial"/>
          <w:sz w:val="24"/>
          <w:szCs w:val="24"/>
        </w:rPr>
        <w:t>2:42</w:t>
      </w:r>
      <w:r w:rsidR="00740579">
        <w:rPr>
          <w:rFonts w:ascii="Arial" w:hAnsi="Arial" w:cs="Arial"/>
          <w:b/>
          <w:sz w:val="24"/>
          <w:szCs w:val="24"/>
        </w:rPr>
        <w:t>:</w:t>
      </w:r>
      <w:r w:rsidR="00740579">
        <w:rPr>
          <w:rFonts w:ascii="Arial" w:hAnsi="Arial" w:cs="Arial"/>
          <w:b/>
          <w:sz w:val="24"/>
          <w:szCs w:val="24"/>
        </w:rPr>
        <w:tab/>
      </w:r>
      <w:r w:rsidRPr="00740579">
        <w:rPr>
          <w:rFonts w:ascii="Arial" w:hAnsi="Arial" w:cs="Arial"/>
          <w:sz w:val="24"/>
          <w:szCs w:val="24"/>
        </w:rPr>
        <w:t xml:space="preserve">Permission Madam Chair to </w:t>
      </w:r>
      <w:proofErr w:type="spellStart"/>
      <w:r w:rsidRPr="00740579">
        <w:rPr>
          <w:rFonts w:ascii="Arial" w:hAnsi="Arial" w:cs="Arial"/>
          <w:sz w:val="24"/>
          <w:szCs w:val="24"/>
        </w:rPr>
        <w:t>tendure</w:t>
      </w:r>
      <w:proofErr w:type="spellEnd"/>
      <w:r w:rsidRPr="00740579">
        <w:rPr>
          <w:rFonts w:ascii="Arial" w:hAnsi="Arial" w:cs="Arial"/>
          <w:sz w:val="24"/>
          <w:szCs w:val="24"/>
        </w:rPr>
        <w:t xml:space="preserve"> and admit the statement referred to as Exhibit CNLB15</w:t>
      </w:r>
      <w:r w:rsidR="00740579">
        <w:rPr>
          <w:rFonts w:ascii="Arial" w:hAnsi="Arial" w:cs="Arial"/>
          <w:sz w:val="24"/>
          <w:szCs w:val="24"/>
        </w:rPr>
        <w:t>.</w:t>
      </w:r>
    </w:p>
    <w:p w14:paraId="3BA0AE2F" w14:textId="77777777" w:rsidR="00E91D3C" w:rsidRPr="003934E0" w:rsidRDefault="00E91D3C" w:rsidP="00551C46">
      <w:pPr>
        <w:ind w:left="4680" w:right="-270" w:hanging="4680"/>
        <w:jc w:val="both"/>
        <w:rPr>
          <w:rFonts w:ascii="Arial" w:hAnsi="Arial" w:cs="Arial"/>
          <w:b/>
          <w:sz w:val="24"/>
          <w:szCs w:val="24"/>
        </w:rPr>
      </w:pPr>
    </w:p>
    <w:p w14:paraId="1E4709FB"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JUSTICE NORMA WADE-MILLER  </w:t>
      </w:r>
      <w:r w:rsidR="00740579">
        <w:rPr>
          <w:rFonts w:ascii="Arial" w:hAnsi="Arial" w:cs="Arial"/>
          <w:b/>
          <w:sz w:val="24"/>
          <w:szCs w:val="24"/>
        </w:rPr>
        <w:t xml:space="preserve"> </w:t>
      </w:r>
      <w:r w:rsidR="00740579">
        <w:rPr>
          <w:rFonts w:ascii="Arial" w:hAnsi="Arial" w:cs="Arial"/>
          <w:sz w:val="24"/>
          <w:szCs w:val="24"/>
        </w:rPr>
        <w:t>3:06:</w:t>
      </w:r>
      <w:r w:rsidR="00740579">
        <w:rPr>
          <w:rFonts w:ascii="Arial" w:hAnsi="Arial" w:cs="Arial"/>
          <w:sz w:val="24"/>
          <w:szCs w:val="24"/>
        </w:rPr>
        <w:tab/>
      </w:r>
      <w:r w:rsidRPr="00740579">
        <w:rPr>
          <w:rFonts w:ascii="Arial" w:hAnsi="Arial" w:cs="Arial"/>
          <w:sz w:val="24"/>
          <w:szCs w:val="24"/>
        </w:rPr>
        <w:t>Yes.</w:t>
      </w:r>
    </w:p>
    <w:p w14:paraId="2656B1E9" w14:textId="77777777" w:rsidR="00740579" w:rsidRDefault="00740579" w:rsidP="00551C46">
      <w:pPr>
        <w:ind w:left="4680" w:right="-270" w:hanging="4680"/>
        <w:jc w:val="both"/>
        <w:rPr>
          <w:rFonts w:ascii="Arial" w:hAnsi="Arial" w:cs="Arial"/>
          <w:b/>
          <w:sz w:val="24"/>
          <w:szCs w:val="24"/>
        </w:rPr>
      </w:pPr>
    </w:p>
    <w:p w14:paraId="66F3F54F"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740579">
        <w:rPr>
          <w:rFonts w:ascii="Arial" w:hAnsi="Arial" w:cs="Arial"/>
          <w:b/>
          <w:sz w:val="24"/>
          <w:szCs w:val="24"/>
        </w:rPr>
        <w:t xml:space="preserve">          </w:t>
      </w:r>
      <w:r w:rsidRPr="00740579">
        <w:rPr>
          <w:rFonts w:ascii="Arial" w:hAnsi="Arial" w:cs="Arial"/>
          <w:sz w:val="24"/>
          <w:szCs w:val="24"/>
        </w:rPr>
        <w:t>3:18</w:t>
      </w:r>
      <w:r w:rsidR="00740579">
        <w:rPr>
          <w:rFonts w:ascii="Arial" w:hAnsi="Arial" w:cs="Arial"/>
          <w:sz w:val="24"/>
          <w:szCs w:val="24"/>
        </w:rPr>
        <w:t>:</w:t>
      </w:r>
      <w:r w:rsidR="00740579">
        <w:rPr>
          <w:rFonts w:ascii="Arial" w:hAnsi="Arial" w:cs="Arial"/>
          <w:sz w:val="24"/>
          <w:szCs w:val="24"/>
        </w:rPr>
        <w:tab/>
      </w:r>
      <w:r w:rsidRPr="00740579">
        <w:rPr>
          <w:rFonts w:ascii="Arial" w:hAnsi="Arial" w:cs="Arial"/>
          <w:sz w:val="24"/>
          <w:szCs w:val="24"/>
        </w:rPr>
        <w:t>Thank you. May the witness be permitted to read the statement?</w:t>
      </w:r>
    </w:p>
    <w:p w14:paraId="3816C459" w14:textId="77777777" w:rsidR="00E91D3C" w:rsidRPr="003934E0" w:rsidRDefault="00E91D3C" w:rsidP="00551C46">
      <w:pPr>
        <w:ind w:left="4680" w:right="-270" w:hanging="4680"/>
        <w:jc w:val="both"/>
        <w:rPr>
          <w:rFonts w:ascii="Arial" w:hAnsi="Arial" w:cs="Arial"/>
          <w:b/>
          <w:sz w:val="24"/>
          <w:szCs w:val="24"/>
        </w:rPr>
      </w:pPr>
    </w:p>
    <w:p w14:paraId="5C774C58"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JUSTICE NORMA WADE-MILLER  </w:t>
      </w:r>
      <w:r w:rsidR="00740579">
        <w:rPr>
          <w:rFonts w:ascii="Arial" w:hAnsi="Arial" w:cs="Arial"/>
          <w:b/>
          <w:sz w:val="24"/>
          <w:szCs w:val="24"/>
        </w:rPr>
        <w:t xml:space="preserve"> </w:t>
      </w:r>
      <w:r w:rsidRPr="00740579">
        <w:rPr>
          <w:rFonts w:ascii="Arial" w:hAnsi="Arial" w:cs="Arial"/>
          <w:sz w:val="24"/>
          <w:szCs w:val="24"/>
        </w:rPr>
        <w:t>3:23</w:t>
      </w:r>
      <w:r w:rsidR="00740579">
        <w:rPr>
          <w:rFonts w:ascii="Arial" w:hAnsi="Arial" w:cs="Arial"/>
          <w:sz w:val="24"/>
          <w:szCs w:val="24"/>
        </w:rPr>
        <w:t>:</w:t>
      </w:r>
      <w:r w:rsidR="00740579">
        <w:rPr>
          <w:rFonts w:ascii="Arial" w:hAnsi="Arial" w:cs="Arial"/>
          <w:sz w:val="24"/>
          <w:szCs w:val="24"/>
        </w:rPr>
        <w:tab/>
        <w:t>Yes.</w:t>
      </w:r>
    </w:p>
    <w:p w14:paraId="67B8A6C8" w14:textId="77777777" w:rsidR="00E91D3C" w:rsidRPr="003934E0" w:rsidRDefault="00E91D3C" w:rsidP="00551C46">
      <w:pPr>
        <w:ind w:left="4680" w:right="-270" w:hanging="4680"/>
        <w:jc w:val="both"/>
        <w:rPr>
          <w:rFonts w:ascii="Arial" w:hAnsi="Arial" w:cs="Arial"/>
          <w:b/>
          <w:sz w:val="24"/>
          <w:szCs w:val="24"/>
        </w:rPr>
      </w:pPr>
    </w:p>
    <w:p w14:paraId="31E32631" w14:textId="77777777" w:rsidR="00E91D3C" w:rsidRPr="0074057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740579">
        <w:rPr>
          <w:rFonts w:ascii="Arial" w:hAnsi="Arial" w:cs="Arial"/>
          <w:b/>
          <w:sz w:val="24"/>
          <w:szCs w:val="24"/>
        </w:rPr>
        <w:t xml:space="preserve">         </w:t>
      </w:r>
      <w:r w:rsidRPr="00740579">
        <w:rPr>
          <w:rFonts w:ascii="Arial" w:hAnsi="Arial" w:cs="Arial"/>
          <w:sz w:val="24"/>
          <w:szCs w:val="24"/>
        </w:rPr>
        <w:t>3:24</w:t>
      </w:r>
      <w:r w:rsidR="00740579">
        <w:rPr>
          <w:rFonts w:ascii="Arial" w:hAnsi="Arial" w:cs="Arial"/>
          <w:b/>
          <w:sz w:val="24"/>
          <w:szCs w:val="24"/>
        </w:rPr>
        <w:t>:</w:t>
      </w:r>
      <w:r w:rsidR="00740579">
        <w:rPr>
          <w:rFonts w:ascii="Arial" w:hAnsi="Arial" w:cs="Arial"/>
          <w:b/>
          <w:sz w:val="24"/>
          <w:szCs w:val="24"/>
        </w:rPr>
        <w:tab/>
      </w:r>
      <w:r w:rsidRPr="00740579">
        <w:rPr>
          <w:rFonts w:ascii="Arial" w:hAnsi="Arial" w:cs="Arial"/>
          <w:sz w:val="24"/>
          <w:szCs w:val="24"/>
        </w:rPr>
        <w:t xml:space="preserve">Thank you </w:t>
      </w:r>
    </w:p>
    <w:p w14:paraId="723CEFFA" w14:textId="77777777" w:rsidR="00E91D3C" w:rsidRPr="003934E0" w:rsidRDefault="00E91D3C" w:rsidP="00551C46">
      <w:pPr>
        <w:ind w:left="4680" w:right="-270" w:hanging="4680"/>
        <w:jc w:val="both"/>
        <w:rPr>
          <w:rFonts w:ascii="Arial" w:hAnsi="Arial" w:cs="Arial"/>
          <w:b/>
          <w:sz w:val="24"/>
          <w:szCs w:val="24"/>
        </w:rPr>
      </w:pPr>
    </w:p>
    <w:p w14:paraId="26CF4348" w14:textId="77777777" w:rsidR="00E91D3C" w:rsidRPr="00740579" w:rsidRDefault="00740579"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Pr>
          <w:rFonts w:ascii="Arial" w:hAnsi="Arial" w:cs="Arial"/>
          <w:b/>
          <w:sz w:val="24"/>
          <w:szCs w:val="24"/>
        </w:rPr>
        <w:t xml:space="preserve">                 </w:t>
      </w:r>
      <w:r w:rsidRPr="00740579">
        <w:rPr>
          <w:rFonts w:ascii="Arial" w:hAnsi="Arial" w:cs="Arial"/>
          <w:sz w:val="24"/>
          <w:szCs w:val="24"/>
        </w:rPr>
        <w:t>2:40</w:t>
      </w:r>
      <w:r>
        <w:rPr>
          <w:rFonts w:ascii="Arial" w:hAnsi="Arial" w:cs="Arial"/>
          <w:sz w:val="24"/>
          <w:szCs w:val="24"/>
        </w:rPr>
        <w:t>:</w:t>
      </w:r>
      <w:r>
        <w:rPr>
          <w:rFonts w:ascii="Arial" w:hAnsi="Arial" w:cs="Arial"/>
          <w:sz w:val="24"/>
          <w:szCs w:val="24"/>
        </w:rPr>
        <w:tab/>
      </w:r>
      <w:r w:rsidR="00E91D3C" w:rsidRPr="00740579">
        <w:rPr>
          <w:rFonts w:ascii="Arial" w:hAnsi="Arial" w:cs="Arial"/>
          <w:sz w:val="24"/>
          <w:szCs w:val="24"/>
        </w:rPr>
        <w:t xml:space="preserve">Thank you chair, Statement of Witness:  Statement of Algernon Conway Doers. Occupation taxi operator, Address </w:t>
      </w:r>
      <w:proofErr w:type="spellStart"/>
      <w:r w:rsidR="00E91D3C" w:rsidRPr="00740579">
        <w:rPr>
          <w:rFonts w:ascii="Arial" w:hAnsi="Arial" w:cs="Arial"/>
          <w:sz w:val="24"/>
          <w:szCs w:val="24"/>
        </w:rPr>
        <w:t>Churchhill</w:t>
      </w:r>
      <w:proofErr w:type="spellEnd"/>
      <w:r w:rsidR="00E91D3C" w:rsidRPr="00740579">
        <w:rPr>
          <w:rFonts w:ascii="Arial" w:hAnsi="Arial" w:cs="Arial"/>
          <w:sz w:val="24"/>
          <w:szCs w:val="24"/>
        </w:rPr>
        <w:t xml:space="preserve">, Somerset.   Phone number 41179. This statement is true to the best of my knowledge and belief. And I make it known that if it is tendered in evidence, I shall be liable to prosecution if I have willfully stated in it anything which I knew to be false, or do not believe to be true, Dated the 26th of November 1975. I am a taxi driver. And I live at the above address. I am divorced. I remember that some time ago. I was driving in my taxi when I had an occasion to sign a document for Mr. Russell Pearman.   I knew Mr. Pearman as I used to drive him many times. On this one occasion, I picked up Mr. Pearman somewhere in town,   I can't say where. It was in the morning and I drove him to the rear of government gate. That's to the left of St. </w:t>
      </w:r>
      <w:proofErr w:type="spellStart"/>
      <w:r w:rsidR="00E91D3C" w:rsidRPr="00740579">
        <w:rPr>
          <w:rFonts w:ascii="Arial" w:hAnsi="Arial" w:cs="Arial"/>
          <w:sz w:val="24"/>
          <w:szCs w:val="24"/>
        </w:rPr>
        <w:t>Monicas</w:t>
      </w:r>
      <w:proofErr w:type="spellEnd"/>
      <w:r w:rsidR="00E91D3C" w:rsidRPr="00740579">
        <w:rPr>
          <w:rFonts w:ascii="Arial" w:hAnsi="Arial" w:cs="Arial"/>
          <w:sz w:val="24"/>
          <w:szCs w:val="24"/>
        </w:rPr>
        <w:t xml:space="preserve"> Mission.  He told me to stop nearby a man standing on the bank, looking towards the North Shore.    Mr. </w:t>
      </w:r>
      <w:proofErr w:type="gramStart"/>
      <w:r w:rsidR="00E91D3C" w:rsidRPr="00740579">
        <w:rPr>
          <w:rFonts w:ascii="Arial" w:hAnsi="Arial" w:cs="Arial"/>
          <w:sz w:val="24"/>
          <w:szCs w:val="24"/>
        </w:rPr>
        <w:t>Pearman  went</w:t>
      </w:r>
      <w:proofErr w:type="gramEnd"/>
      <w:r w:rsidR="00E91D3C" w:rsidRPr="00740579">
        <w:rPr>
          <w:rFonts w:ascii="Arial" w:hAnsi="Arial" w:cs="Arial"/>
          <w:sz w:val="24"/>
          <w:szCs w:val="24"/>
        </w:rPr>
        <w:t xml:space="preserve"> over to this man and I saw him looking. I saw him showing this man a piece of </w:t>
      </w:r>
      <w:r w:rsidR="00E91D3C" w:rsidRPr="00740579">
        <w:rPr>
          <w:rFonts w:ascii="Arial" w:hAnsi="Arial" w:cs="Arial"/>
          <w:sz w:val="24"/>
          <w:szCs w:val="24"/>
        </w:rPr>
        <w:lastRenderedPageBreak/>
        <w:t xml:space="preserve">paper. This man is named Smith. I think </w:t>
      </w:r>
      <w:proofErr w:type="gramStart"/>
      <w:r w:rsidR="00E91D3C" w:rsidRPr="00740579">
        <w:rPr>
          <w:rFonts w:ascii="Arial" w:hAnsi="Arial" w:cs="Arial"/>
          <w:sz w:val="24"/>
          <w:szCs w:val="24"/>
        </w:rPr>
        <w:t>it's</w:t>
      </w:r>
      <w:proofErr w:type="gramEnd"/>
      <w:r w:rsidR="00E91D3C" w:rsidRPr="00740579">
        <w:rPr>
          <w:rFonts w:ascii="Arial" w:hAnsi="Arial" w:cs="Arial"/>
          <w:sz w:val="24"/>
          <w:szCs w:val="24"/>
        </w:rPr>
        <w:t xml:space="preserve"> Howard Smith. Mr. Pearman than came back to the taxi with this paper. He had shared Smith, and the paper was folded over a couple of times. Mr. Pearman asked me to sign the paper as a witness. And I did.  I saw no names or writing on this paper. I knew Mr. Pearman was in real estate. And I figured he was doing a deal with Mr. Smith, and he wanted me to be </w:t>
      </w:r>
      <w:proofErr w:type="gramStart"/>
      <w:r w:rsidR="00E91D3C" w:rsidRPr="00740579">
        <w:rPr>
          <w:rFonts w:ascii="Arial" w:hAnsi="Arial" w:cs="Arial"/>
          <w:sz w:val="24"/>
          <w:szCs w:val="24"/>
        </w:rPr>
        <w:t>their  witness</w:t>
      </w:r>
      <w:proofErr w:type="gramEnd"/>
      <w:r w:rsidR="00E91D3C" w:rsidRPr="00740579">
        <w:rPr>
          <w:rFonts w:ascii="Arial" w:hAnsi="Arial" w:cs="Arial"/>
          <w:sz w:val="24"/>
          <w:szCs w:val="24"/>
        </w:rPr>
        <w:t xml:space="preserve"> to it.   Mr. Pearman then went back to Mr. Smith, showed him the paper as if to say is that all right. Then he came back to the taxi and told me to drive him to town.  He had this piece of paper with him. When he came back to the taxi.    I took it back to town and I can't say where I dropped him off to. I definitely only signed my signature once. And that's the only time I have ever signed my name for Mr. Pearman. I have never had any dealings with Mr. Pearman except drive him in my taxi. And I was paid nothing, for my signature. I have been shown a copy of a sales agreement by Detective Sergeant </w:t>
      </w:r>
      <w:proofErr w:type="spellStart"/>
      <w:r w:rsidR="00E91D3C" w:rsidRPr="00740579">
        <w:rPr>
          <w:rFonts w:ascii="Arial" w:hAnsi="Arial" w:cs="Arial"/>
          <w:sz w:val="24"/>
          <w:szCs w:val="24"/>
        </w:rPr>
        <w:t>Cassim</w:t>
      </w:r>
      <w:proofErr w:type="spellEnd"/>
      <w:r w:rsidR="00E91D3C" w:rsidRPr="00740579">
        <w:rPr>
          <w:rFonts w:ascii="Arial" w:hAnsi="Arial" w:cs="Arial"/>
          <w:sz w:val="24"/>
          <w:szCs w:val="24"/>
        </w:rPr>
        <w:t xml:space="preserve">.  My signature is on that agreement. I have been told by Detective Sergeant Cassin, that he had two agreements with my signatures in both. And both signatures are originals that cannot be right. I only signed one form. I only signed my signature once.  I'm sure about this. I now think that the paper I signed was bigger than the one shown to me by Sgt. Cassin.  I really cannot be definite on this point. I am definite I only give one signature. And the one I've been shown looks like mine. If there is two signatures, then one of them was made by someone else. </w:t>
      </w:r>
      <w:proofErr w:type="spellStart"/>
      <w:r w:rsidR="00E91D3C" w:rsidRPr="00740579">
        <w:rPr>
          <w:rFonts w:ascii="Arial" w:hAnsi="Arial" w:cs="Arial"/>
          <w:sz w:val="24"/>
          <w:szCs w:val="24"/>
        </w:rPr>
        <w:t>Elgernon</w:t>
      </w:r>
      <w:proofErr w:type="spellEnd"/>
      <w:r w:rsidR="00E91D3C" w:rsidRPr="00740579">
        <w:rPr>
          <w:rFonts w:ascii="Arial" w:hAnsi="Arial" w:cs="Arial"/>
          <w:sz w:val="24"/>
          <w:szCs w:val="24"/>
        </w:rPr>
        <w:t xml:space="preserve"> Doers statement recorded a dictation of Doers and on completion It was read to him.  He read it and signed sa</w:t>
      </w:r>
      <w:r w:rsidRPr="00740579">
        <w:rPr>
          <w:rFonts w:ascii="Arial" w:hAnsi="Arial" w:cs="Arial"/>
          <w:sz w:val="24"/>
          <w:szCs w:val="24"/>
        </w:rPr>
        <w:t xml:space="preserve">me. That was </w:t>
      </w:r>
      <w:proofErr w:type="spellStart"/>
      <w:proofErr w:type="gramStart"/>
      <w:r w:rsidRPr="00740579">
        <w:rPr>
          <w:rFonts w:ascii="Arial" w:hAnsi="Arial" w:cs="Arial"/>
          <w:sz w:val="24"/>
          <w:szCs w:val="24"/>
        </w:rPr>
        <w:t>Cassim</w:t>
      </w:r>
      <w:proofErr w:type="spellEnd"/>
      <w:r w:rsidRPr="00740579">
        <w:rPr>
          <w:rFonts w:ascii="Arial" w:hAnsi="Arial" w:cs="Arial"/>
          <w:sz w:val="24"/>
          <w:szCs w:val="24"/>
        </w:rPr>
        <w:t xml:space="preserve">  Sgt.</w:t>
      </w:r>
      <w:proofErr w:type="gramEnd"/>
      <w:r w:rsidRPr="00740579">
        <w:rPr>
          <w:rFonts w:ascii="Arial" w:hAnsi="Arial" w:cs="Arial"/>
          <w:sz w:val="24"/>
          <w:szCs w:val="24"/>
        </w:rPr>
        <w:t xml:space="preserve"> 55.  T</w:t>
      </w:r>
      <w:r w:rsidR="00E91D3C" w:rsidRPr="00740579">
        <w:rPr>
          <w:rFonts w:ascii="Arial" w:hAnsi="Arial" w:cs="Arial"/>
          <w:sz w:val="24"/>
          <w:szCs w:val="24"/>
        </w:rPr>
        <w:t>hat concludes the statement Counsel</w:t>
      </w:r>
    </w:p>
    <w:p w14:paraId="7854E590" w14:textId="77777777" w:rsidR="00E91D3C" w:rsidRPr="00740579" w:rsidRDefault="00740579"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Pr>
          <w:rFonts w:ascii="Arial" w:hAnsi="Arial" w:cs="Arial"/>
          <w:b/>
          <w:sz w:val="24"/>
          <w:szCs w:val="24"/>
        </w:rPr>
        <w:t xml:space="preserve">         </w:t>
      </w:r>
      <w:r w:rsidRPr="00740579">
        <w:rPr>
          <w:rFonts w:ascii="Arial" w:hAnsi="Arial" w:cs="Arial"/>
          <w:sz w:val="24"/>
          <w:szCs w:val="24"/>
        </w:rPr>
        <w:t>3:24</w:t>
      </w:r>
      <w:r>
        <w:rPr>
          <w:rFonts w:ascii="Arial" w:hAnsi="Arial" w:cs="Arial"/>
          <w:b/>
          <w:sz w:val="24"/>
          <w:szCs w:val="24"/>
        </w:rPr>
        <w:t>:</w:t>
      </w:r>
      <w:r>
        <w:rPr>
          <w:rFonts w:ascii="Arial" w:hAnsi="Arial" w:cs="Arial"/>
          <w:b/>
          <w:sz w:val="24"/>
          <w:szCs w:val="24"/>
        </w:rPr>
        <w:tab/>
      </w:r>
      <w:r w:rsidR="00E91D3C" w:rsidRPr="00740579">
        <w:rPr>
          <w:rFonts w:ascii="Arial" w:hAnsi="Arial" w:cs="Arial"/>
          <w:sz w:val="24"/>
          <w:szCs w:val="24"/>
        </w:rPr>
        <w:t>Thank you very much.</w:t>
      </w:r>
      <w:r>
        <w:rPr>
          <w:rFonts w:ascii="Arial" w:hAnsi="Arial" w:cs="Arial"/>
          <w:sz w:val="24"/>
          <w:szCs w:val="24"/>
        </w:rPr>
        <w:t xml:space="preserve">  </w:t>
      </w:r>
      <w:r w:rsidR="00E91D3C" w:rsidRPr="00740579">
        <w:rPr>
          <w:rFonts w:ascii="Arial" w:hAnsi="Arial" w:cs="Arial"/>
          <w:sz w:val="24"/>
          <w:szCs w:val="24"/>
        </w:rPr>
        <w:t>Now you also shared with us a copy of what purports to be a statement. Sorry a report.  A report or what proposed to</w:t>
      </w:r>
      <w:r>
        <w:rPr>
          <w:rFonts w:ascii="Arial" w:hAnsi="Arial" w:cs="Arial"/>
          <w:sz w:val="24"/>
          <w:szCs w:val="24"/>
        </w:rPr>
        <w:t xml:space="preserve"> </w:t>
      </w:r>
      <w:r w:rsidR="00E91D3C" w:rsidRPr="00740579">
        <w:rPr>
          <w:rFonts w:ascii="Arial" w:hAnsi="Arial" w:cs="Arial"/>
          <w:sz w:val="24"/>
          <w:szCs w:val="24"/>
        </w:rPr>
        <w:t xml:space="preserve">be a report from Detective </w:t>
      </w:r>
      <w:r w:rsidR="00E91D3C" w:rsidRPr="00740579">
        <w:rPr>
          <w:rFonts w:ascii="Arial" w:hAnsi="Arial" w:cs="Arial"/>
          <w:sz w:val="24"/>
          <w:szCs w:val="24"/>
        </w:rPr>
        <w:lastRenderedPageBreak/>
        <w:t>Sergeant</w:t>
      </w:r>
      <w:r>
        <w:rPr>
          <w:rFonts w:ascii="Arial" w:hAnsi="Arial" w:cs="Arial"/>
          <w:sz w:val="24"/>
          <w:szCs w:val="24"/>
        </w:rPr>
        <w:t xml:space="preserve"> </w:t>
      </w:r>
      <w:r w:rsidR="00E91D3C" w:rsidRPr="00740579">
        <w:rPr>
          <w:rFonts w:ascii="Arial" w:hAnsi="Arial" w:cs="Arial"/>
          <w:sz w:val="24"/>
          <w:szCs w:val="24"/>
        </w:rPr>
        <w:t>Cassin. You had also shared a document with us.</w:t>
      </w:r>
    </w:p>
    <w:p w14:paraId="6BF7BF4B" w14:textId="77777777" w:rsidR="00E91D3C" w:rsidRPr="00F544C3" w:rsidRDefault="00E91D3C" w:rsidP="00551C46">
      <w:pPr>
        <w:ind w:left="4680" w:right="-270" w:hanging="4680"/>
        <w:jc w:val="both"/>
        <w:rPr>
          <w:rFonts w:ascii="Arial" w:hAnsi="Arial" w:cs="Arial"/>
          <w:sz w:val="16"/>
          <w:szCs w:val="16"/>
        </w:rPr>
      </w:pPr>
    </w:p>
    <w:p w14:paraId="1A72955D"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740579">
        <w:rPr>
          <w:rFonts w:ascii="Arial" w:hAnsi="Arial" w:cs="Arial"/>
          <w:b/>
          <w:sz w:val="24"/>
          <w:szCs w:val="24"/>
        </w:rPr>
        <w:t xml:space="preserve">                </w:t>
      </w:r>
      <w:r w:rsidR="00740579" w:rsidRPr="00F544C3">
        <w:rPr>
          <w:rFonts w:ascii="Arial" w:hAnsi="Arial" w:cs="Arial"/>
          <w:sz w:val="24"/>
          <w:szCs w:val="24"/>
        </w:rPr>
        <w:t>8:09:</w:t>
      </w:r>
      <w:r w:rsidR="00740579">
        <w:rPr>
          <w:rFonts w:ascii="Arial" w:hAnsi="Arial" w:cs="Arial"/>
          <w:b/>
          <w:sz w:val="24"/>
          <w:szCs w:val="24"/>
        </w:rPr>
        <w:tab/>
      </w:r>
      <w:r w:rsidRPr="00F544C3">
        <w:rPr>
          <w:rFonts w:ascii="Arial" w:hAnsi="Arial" w:cs="Arial"/>
          <w:sz w:val="24"/>
          <w:szCs w:val="24"/>
        </w:rPr>
        <w:t>Yes.</w:t>
      </w:r>
    </w:p>
    <w:p w14:paraId="38D8C0AA" w14:textId="77777777" w:rsidR="00E91D3C" w:rsidRPr="003934E0" w:rsidRDefault="00E91D3C" w:rsidP="00551C46">
      <w:pPr>
        <w:ind w:left="4680" w:right="-270" w:hanging="4680"/>
        <w:jc w:val="both"/>
        <w:rPr>
          <w:rFonts w:ascii="Arial" w:hAnsi="Arial" w:cs="Arial"/>
          <w:b/>
          <w:sz w:val="24"/>
          <w:szCs w:val="24"/>
        </w:rPr>
      </w:pPr>
    </w:p>
    <w:p w14:paraId="6E641638" w14:textId="77777777" w:rsidR="00E91D3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00F544C3">
        <w:rPr>
          <w:rFonts w:ascii="Arial" w:hAnsi="Arial" w:cs="Arial"/>
          <w:sz w:val="24"/>
          <w:szCs w:val="24"/>
        </w:rPr>
        <w:t>8:13:</w:t>
      </w:r>
      <w:r w:rsidR="00F544C3">
        <w:rPr>
          <w:rFonts w:ascii="Arial" w:hAnsi="Arial" w:cs="Arial"/>
          <w:sz w:val="24"/>
          <w:szCs w:val="24"/>
        </w:rPr>
        <w:tab/>
      </w:r>
      <w:r w:rsidRPr="00F544C3">
        <w:rPr>
          <w:rFonts w:ascii="Arial" w:hAnsi="Arial" w:cs="Arial"/>
          <w:sz w:val="24"/>
          <w:szCs w:val="24"/>
        </w:rPr>
        <w:t>And that document refers specifically to a complaint received from Mrs. Barbara Lucille Brown of Spanish Point, Pembroke West, Sir.</w:t>
      </w:r>
    </w:p>
    <w:p w14:paraId="10B541BB" w14:textId="77777777" w:rsidR="00F544C3" w:rsidRPr="00F544C3" w:rsidRDefault="00F544C3" w:rsidP="00551C46">
      <w:pPr>
        <w:ind w:left="4680" w:right="-270" w:hanging="4680"/>
        <w:jc w:val="both"/>
        <w:rPr>
          <w:rFonts w:ascii="Arial" w:hAnsi="Arial" w:cs="Arial"/>
          <w:sz w:val="24"/>
          <w:szCs w:val="24"/>
        </w:rPr>
      </w:pPr>
    </w:p>
    <w:p w14:paraId="14A75F41"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F544C3">
        <w:rPr>
          <w:rFonts w:ascii="Arial" w:hAnsi="Arial" w:cs="Arial"/>
          <w:b/>
          <w:sz w:val="24"/>
          <w:szCs w:val="24"/>
        </w:rPr>
        <w:t xml:space="preserve">                </w:t>
      </w:r>
      <w:r w:rsidRPr="00F544C3">
        <w:rPr>
          <w:rFonts w:ascii="Arial" w:hAnsi="Arial" w:cs="Arial"/>
          <w:sz w:val="24"/>
          <w:szCs w:val="24"/>
        </w:rPr>
        <w:t>8:26</w:t>
      </w:r>
      <w:r w:rsidR="00F544C3">
        <w:rPr>
          <w:rFonts w:ascii="Arial" w:hAnsi="Arial" w:cs="Arial"/>
          <w:sz w:val="24"/>
          <w:szCs w:val="24"/>
        </w:rPr>
        <w:t>:</w:t>
      </w:r>
      <w:r w:rsidR="00F544C3">
        <w:rPr>
          <w:rFonts w:ascii="Arial" w:hAnsi="Arial" w:cs="Arial"/>
          <w:sz w:val="24"/>
          <w:szCs w:val="24"/>
        </w:rPr>
        <w:tab/>
      </w:r>
      <w:r w:rsidRPr="00F544C3">
        <w:rPr>
          <w:rFonts w:ascii="Arial" w:hAnsi="Arial" w:cs="Arial"/>
          <w:sz w:val="24"/>
          <w:szCs w:val="24"/>
        </w:rPr>
        <w:t>Yes, that is correct.</w:t>
      </w:r>
    </w:p>
    <w:p w14:paraId="73FDFC8E" w14:textId="77777777" w:rsidR="00E91D3C" w:rsidRPr="003934E0" w:rsidRDefault="00E91D3C" w:rsidP="00551C46">
      <w:pPr>
        <w:ind w:left="4680" w:right="-270" w:hanging="4680"/>
        <w:jc w:val="both"/>
        <w:rPr>
          <w:rFonts w:ascii="Arial" w:hAnsi="Arial" w:cs="Arial"/>
          <w:b/>
          <w:sz w:val="24"/>
          <w:szCs w:val="24"/>
        </w:rPr>
      </w:pPr>
    </w:p>
    <w:p w14:paraId="71CEB969"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00F544C3">
        <w:rPr>
          <w:rFonts w:ascii="Arial" w:hAnsi="Arial" w:cs="Arial"/>
          <w:sz w:val="24"/>
          <w:szCs w:val="24"/>
        </w:rPr>
        <w:t>8:31:</w:t>
      </w:r>
      <w:r w:rsidR="00F544C3">
        <w:rPr>
          <w:rFonts w:ascii="Arial" w:hAnsi="Arial" w:cs="Arial"/>
          <w:sz w:val="24"/>
          <w:szCs w:val="24"/>
        </w:rPr>
        <w:tab/>
      </w:r>
      <w:r w:rsidRPr="00F544C3">
        <w:rPr>
          <w:rFonts w:ascii="Arial" w:hAnsi="Arial" w:cs="Arial"/>
          <w:sz w:val="24"/>
          <w:szCs w:val="24"/>
        </w:rPr>
        <w:t>And that document you had shared with us along with the other two that you have just read CNLB15 and CNLB14.</w:t>
      </w:r>
    </w:p>
    <w:p w14:paraId="22ABEBA8" w14:textId="77777777" w:rsidR="00E91D3C" w:rsidRPr="003934E0" w:rsidRDefault="00E91D3C" w:rsidP="00551C46">
      <w:pPr>
        <w:ind w:left="4680" w:right="-270" w:hanging="4680"/>
        <w:jc w:val="both"/>
        <w:rPr>
          <w:rFonts w:ascii="Arial" w:hAnsi="Arial" w:cs="Arial"/>
          <w:b/>
          <w:sz w:val="24"/>
          <w:szCs w:val="24"/>
        </w:rPr>
      </w:pPr>
    </w:p>
    <w:p w14:paraId="387C3EE9"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F544C3">
        <w:rPr>
          <w:rFonts w:ascii="Arial" w:hAnsi="Arial" w:cs="Arial"/>
          <w:b/>
          <w:sz w:val="24"/>
          <w:szCs w:val="24"/>
        </w:rPr>
        <w:t xml:space="preserve">               </w:t>
      </w:r>
      <w:r w:rsidRPr="00F544C3">
        <w:rPr>
          <w:rFonts w:ascii="Arial" w:hAnsi="Arial" w:cs="Arial"/>
          <w:sz w:val="24"/>
          <w:szCs w:val="24"/>
        </w:rPr>
        <w:t>8:43</w:t>
      </w:r>
      <w:r w:rsidR="00F544C3" w:rsidRPr="00F544C3">
        <w:rPr>
          <w:rFonts w:ascii="Arial" w:hAnsi="Arial" w:cs="Arial"/>
          <w:sz w:val="24"/>
          <w:szCs w:val="24"/>
        </w:rPr>
        <w:t>:</w:t>
      </w:r>
      <w:r w:rsidR="00F544C3" w:rsidRPr="00F544C3">
        <w:rPr>
          <w:rFonts w:ascii="Arial" w:hAnsi="Arial" w:cs="Arial"/>
          <w:sz w:val="24"/>
          <w:szCs w:val="24"/>
        </w:rPr>
        <w:tab/>
      </w:r>
      <w:r w:rsidR="00F544C3">
        <w:rPr>
          <w:rFonts w:ascii="Arial" w:hAnsi="Arial" w:cs="Arial"/>
          <w:sz w:val="24"/>
          <w:szCs w:val="24"/>
        </w:rPr>
        <w:t xml:space="preserve">Yes, </w:t>
      </w:r>
      <w:r w:rsidRPr="00F544C3">
        <w:rPr>
          <w:rFonts w:ascii="Arial" w:hAnsi="Arial" w:cs="Arial"/>
          <w:sz w:val="24"/>
          <w:szCs w:val="24"/>
        </w:rPr>
        <w:t>that is correct</w:t>
      </w:r>
    </w:p>
    <w:p w14:paraId="118630F0" w14:textId="77777777" w:rsidR="00E91D3C" w:rsidRPr="003934E0" w:rsidRDefault="00E91D3C" w:rsidP="00551C46">
      <w:pPr>
        <w:ind w:left="4680" w:right="-270" w:hanging="4680"/>
        <w:jc w:val="both"/>
        <w:rPr>
          <w:rFonts w:ascii="Arial" w:hAnsi="Arial" w:cs="Arial"/>
          <w:b/>
          <w:sz w:val="24"/>
          <w:szCs w:val="24"/>
        </w:rPr>
      </w:pPr>
    </w:p>
    <w:p w14:paraId="641014D1"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Pr="00F544C3">
        <w:rPr>
          <w:rFonts w:ascii="Arial" w:hAnsi="Arial" w:cs="Arial"/>
          <w:sz w:val="24"/>
          <w:szCs w:val="24"/>
        </w:rPr>
        <w:t>8:43</w:t>
      </w:r>
      <w:r w:rsidR="00F544C3">
        <w:rPr>
          <w:rFonts w:ascii="Arial" w:hAnsi="Arial" w:cs="Arial"/>
          <w:sz w:val="24"/>
          <w:szCs w:val="24"/>
        </w:rPr>
        <w:t>:</w:t>
      </w:r>
      <w:r w:rsidR="00F544C3">
        <w:rPr>
          <w:rFonts w:ascii="Arial" w:hAnsi="Arial" w:cs="Arial"/>
          <w:sz w:val="24"/>
          <w:szCs w:val="24"/>
        </w:rPr>
        <w:tab/>
      </w:r>
      <w:r w:rsidRPr="00F544C3">
        <w:rPr>
          <w:rFonts w:ascii="Arial" w:hAnsi="Arial" w:cs="Arial"/>
          <w:sz w:val="24"/>
          <w:szCs w:val="24"/>
        </w:rPr>
        <w:t>And you shared it with us all three (3) in proof of your claim, correct?</w:t>
      </w:r>
    </w:p>
    <w:p w14:paraId="57FB8784" w14:textId="77777777" w:rsidR="00E91D3C" w:rsidRPr="003934E0" w:rsidRDefault="00E91D3C" w:rsidP="00551C46">
      <w:pPr>
        <w:ind w:left="4680" w:right="-270" w:hanging="4680"/>
        <w:jc w:val="both"/>
        <w:rPr>
          <w:rFonts w:ascii="Arial" w:hAnsi="Arial" w:cs="Arial"/>
          <w:b/>
          <w:sz w:val="24"/>
          <w:szCs w:val="24"/>
        </w:rPr>
      </w:pPr>
    </w:p>
    <w:p w14:paraId="678ABAE0"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F544C3">
        <w:rPr>
          <w:rFonts w:ascii="Arial" w:hAnsi="Arial" w:cs="Arial"/>
          <w:b/>
          <w:sz w:val="24"/>
          <w:szCs w:val="24"/>
        </w:rPr>
        <w:t xml:space="preserve">               </w:t>
      </w:r>
      <w:r w:rsidR="00F544C3">
        <w:rPr>
          <w:rFonts w:ascii="Arial" w:hAnsi="Arial" w:cs="Arial"/>
          <w:sz w:val="24"/>
          <w:szCs w:val="24"/>
        </w:rPr>
        <w:t>8:52:</w:t>
      </w:r>
      <w:r w:rsidR="00F544C3">
        <w:rPr>
          <w:rFonts w:ascii="Arial" w:hAnsi="Arial" w:cs="Arial"/>
          <w:sz w:val="24"/>
          <w:szCs w:val="24"/>
        </w:rPr>
        <w:tab/>
      </w:r>
      <w:r w:rsidRPr="00F544C3">
        <w:rPr>
          <w:rFonts w:ascii="Arial" w:hAnsi="Arial" w:cs="Arial"/>
          <w:sz w:val="24"/>
          <w:szCs w:val="24"/>
        </w:rPr>
        <w:t>That's correct.</w:t>
      </w:r>
    </w:p>
    <w:p w14:paraId="5030211B" w14:textId="77777777" w:rsidR="00E91D3C" w:rsidRPr="003934E0" w:rsidRDefault="00E91D3C" w:rsidP="00551C46">
      <w:pPr>
        <w:ind w:left="4680" w:right="-270" w:hanging="4680"/>
        <w:jc w:val="both"/>
        <w:rPr>
          <w:rFonts w:ascii="Arial" w:hAnsi="Arial" w:cs="Arial"/>
          <w:b/>
          <w:sz w:val="24"/>
          <w:szCs w:val="24"/>
        </w:rPr>
      </w:pPr>
    </w:p>
    <w:p w14:paraId="6172DAB4"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00F544C3" w:rsidRPr="00F544C3">
        <w:rPr>
          <w:rFonts w:ascii="Arial" w:hAnsi="Arial" w:cs="Arial"/>
          <w:sz w:val="24"/>
          <w:szCs w:val="24"/>
        </w:rPr>
        <w:t>9:06:</w:t>
      </w:r>
      <w:r w:rsidR="00F544C3">
        <w:rPr>
          <w:rFonts w:ascii="Arial" w:hAnsi="Arial" w:cs="Arial"/>
          <w:b/>
          <w:sz w:val="24"/>
          <w:szCs w:val="24"/>
        </w:rPr>
        <w:tab/>
      </w:r>
      <w:r w:rsidRPr="00F544C3">
        <w:rPr>
          <w:rFonts w:ascii="Arial" w:hAnsi="Arial" w:cs="Arial"/>
          <w:sz w:val="24"/>
          <w:szCs w:val="24"/>
        </w:rPr>
        <w:t>Madam Chair the document which is marked Exhibit E, when it was sent to us. It has at its face the words to the Commissioner of Police, Superintendent C Season inverted commas, "Division Major Incident Rule from Thomas Cassin DS55" dated 7th February, 1976.</w:t>
      </w:r>
      <w:r w:rsidR="00F544C3">
        <w:rPr>
          <w:rFonts w:ascii="Arial" w:hAnsi="Arial" w:cs="Arial"/>
          <w:sz w:val="24"/>
          <w:szCs w:val="24"/>
        </w:rPr>
        <w:t xml:space="preserve">   </w:t>
      </w:r>
      <w:r w:rsidRPr="00F544C3">
        <w:rPr>
          <w:rFonts w:ascii="Arial" w:hAnsi="Arial" w:cs="Arial"/>
          <w:sz w:val="24"/>
          <w:szCs w:val="24"/>
        </w:rPr>
        <w:t xml:space="preserve">Subject complaints </w:t>
      </w:r>
      <w:proofErr w:type="gramStart"/>
      <w:r w:rsidRPr="00F544C3">
        <w:rPr>
          <w:rFonts w:ascii="Arial" w:hAnsi="Arial" w:cs="Arial"/>
          <w:sz w:val="24"/>
          <w:szCs w:val="24"/>
        </w:rPr>
        <w:t xml:space="preserve">relating  </w:t>
      </w:r>
      <w:r w:rsidR="00F544C3">
        <w:rPr>
          <w:rFonts w:ascii="Arial" w:hAnsi="Arial" w:cs="Arial"/>
          <w:sz w:val="24"/>
          <w:szCs w:val="24"/>
        </w:rPr>
        <w:t>to</w:t>
      </w:r>
      <w:proofErr w:type="gramEnd"/>
      <w:r w:rsidR="00F544C3">
        <w:rPr>
          <w:rFonts w:ascii="Arial" w:hAnsi="Arial" w:cs="Arial"/>
          <w:sz w:val="24"/>
          <w:szCs w:val="24"/>
        </w:rPr>
        <w:t xml:space="preserve"> complaint relating to estate.</w:t>
      </w:r>
    </w:p>
    <w:p w14:paraId="0E3D19B0" w14:textId="77777777" w:rsidR="00F544C3" w:rsidRDefault="00F544C3" w:rsidP="00551C46">
      <w:pPr>
        <w:ind w:left="4680" w:right="-270" w:hanging="4680"/>
        <w:jc w:val="both"/>
        <w:rPr>
          <w:rFonts w:ascii="Arial" w:hAnsi="Arial" w:cs="Arial"/>
          <w:b/>
          <w:sz w:val="24"/>
          <w:szCs w:val="24"/>
        </w:rPr>
      </w:pPr>
    </w:p>
    <w:p w14:paraId="590F36CC"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JUSTICE NORMA WADE-MILLER </w:t>
      </w:r>
      <w:r w:rsidRPr="00F544C3">
        <w:rPr>
          <w:rFonts w:ascii="Arial" w:hAnsi="Arial" w:cs="Arial"/>
          <w:sz w:val="24"/>
          <w:szCs w:val="24"/>
        </w:rPr>
        <w:t>10:18</w:t>
      </w:r>
      <w:r w:rsidR="00F544C3">
        <w:rPr>
          <w:rFonts w:ascii="Arial" w:hAnsi="Arial" w:cs="Arial"/>
          <w:sz w:val="24"/>
          <w:szCs w:val="24"/>
        </w:rPr>
        <w:t>:</w:t>
      </w:r>
      <w:r w:rsidR="00F544C3">
        <w:rPr>
          <w:rFonts w:ascii="Arial" w:hAnsi="Arial" w:cs="Arial"/>
          <w:sz w:val="24"/>
          <w:szCs w:val="24"/>
        </w:rPr>
        <w:tab/>
      </w:r>
      <w:r w:rsidRPr="00F544C3">
        <w:rPr>
          <w:rFonts w:ascii="Arial" w:hAnsi="Arial" w:cs="Arial"/>
          <w:sz w:val="24"/>
          <w:szCs w:val="24"/>
        </w:rPr>
        <w:t>complaint related to</w:t>
      </w:r>
    </w:p>
    <w:p w14:paraId="37B6235A"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lastRenderedPageBreak/>
        <w:t xml:space="preserve">COUNSEL DIRK HARRISON  </w:t>
      </w:r>
      <w:r w:rsidR="00F544C3">
        <w:rPr>
          <w:rFonts w:ascii="Arial" w:hAnsi="Arial" w:cs="Arial"/>
          <w:b/>
          <w:sz w:val="24"/>
          <w:szCs w:val="24"/>
        </w:rPr>
        <w:t xml:space="preserve">       </w:t>
      </w:r>
      <w:r w:rsidRPr="00F544C3">
        <w:rPr>
          <w:rFonts w:ascii="Arial" w:hAnsi="Arial" w:cs="Arial"/>
          <w:sz w:val="24"/>
          <w:szCs w:val="24"/>
        </w:rPr>
        <w:t>10:20</w:t>
      </w:r>
      <w:r w:rsidR="00F544C3">
        <w:rPr>
          <w:rFonts w:ascii="Arial" w:hAnsi="Arial" w:cs="Arial"/>
          <w:sz w:val="24"/>
          <w:szCs w:val="24"/>
        </w:rPr>
        <w:t>:</w:t>
      </w:r>
      <w:r w:rsidR="00F544C3">
        <w:rPr>
          <w:rFonts w:ascii="Arial" w:hAnsi="Arial" w:cs="Arial"/>
          <w:sz w:val="24"/>
          <w:szCs w:val="24"/>
        </w:rPr>
        <w:tab/>
      </w:r>
      <w:r w:rsidRPr="00F544C3">
        <w:rPr>
          <w:rFonts w:ascii="Arial" w:hAnsi="Arial" w:cs="Arial"/>
          <w:sz w:val="24"/>
          <w:szCs w:val="24"/>
        </w:rPr>
        <w:t>Estate of John Augustus Virgil related to Estate of John Augustus Virgil my application that that document be tended and admitted as Exhibit CNLB16.</w:t>
      </w:r>
    </w:p>
    <w:p w14:paraId="6176F51B" w14:textId="77777777" w:rsidR="00E91D3C" w:rsidRPr="003934E0" w:rsidRDefault="00E91D3C" w:rsidP="00551C46">
      <w:pPr>
        <w:ind w:left="4680" w:right="-270" w:hanging="4680"/>
        <w:jc w:val="both"/>
        <w:rPr>
          <w:rFonts w:ascii="Arial" w:hAnsi="Arial" w:cs="Arial"/>
          <w:b/>
          <w:sz w:val="24"/>
          <w:szCs w:val="24"/>
        </w:rPr>
      </w:pPr>
    </w:p>
    <w:p w14:paraId="2BA5FC9A"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JUSTICE NORMA WADE-MILLER </w:t>
      </w:r>
      <w:r w:rsidRPr="00F544C3">
        <w:rPr>
          <w:rFonts w:ascii="Arial" w:hAnsi="Arial" w:cs="Arial"/>
          <w:sz w:val="24"/>
          <w:szCs w:val="24"/>
        </w:rPr>
        <w:t>10:49</w:t>
      </w:r>
      <w:r w:rsidR="00F544C3">
        <w:rPr>
          <w:rFonts w:ascii="Arial" w:hAnsi="Arial" w:cs="Arial"/>
          <w:b/>
          <w:sz w:val="24"/>
          <w:szCs w:val="24"/>
        </w:rPr>
        <w:t>:</w:t>
      </w:r>
      <w:r w:rsidR="00F544C3">
        <w:rPr>
          <w:rFonts w:ascii="Arial" w:hAnsi="Arial" w:cs="Arial"/>
          <w:b/>
          <w:sz w:val="24"/>
          <w:szCs w:val="24"/>
        </w:rPr>
        <w:tab/>
      </w:r>
      <w:r w:rsidRPr="00F544C3">
        <w:rPr>
          <w:rFonts w:ascii="Arial" w:hAnsi="Arial" w:cs="Arial"/>
          <w:sz w:val="24"/>
          <w:szCs w:val="24"/>
        </w:rPr>
        <w:t>So enter as CNLB16.  Help me please Counsel, because I'd like to make sure that I have the first thing correct. You say that it's sent to the Commission.</w:t>
      </w:r>
      <w:r w:rsidR="00F544C3">
        <w:rPr>
          <w:rFonts w:ascii="Arial" w:hAnsi="Arial" w:cs="Arial"/>
          <w:sz w:val="24"/>
          <w:szCs w:val="24"/>
        </w:rPr>
        <w:t xml:space="preserve"> </w:t>
      </w:r>
      <w:r w:rsidRPr="00F544C3">
        <w:rPr>
          <w:rFonts w:ascii="Arial" w:hAnsi="Arial" w:cs="Arial"/>
          <w:sz w:val="24"/>
          <w:szCs w:val="24"/>
        </w:rPr>
        <w:t>Commissioner</w:t>
      </w:r>
      <w:r w:rsidR="00F544C3">
        <w:rPr>
          <w:rFonts w:ascii="Arial" w:hAnsi="Arial" w:cs="Arial"/>
          <w:sz w:val="24"/>
          <w:szCs w:val="24"/>
        </w:rPr>
        <w:t xml:space="preserve"> </w:t>
      </w:r>
      <w:r w:rsidRPr="00F544C3">
        <w:rPr>
          <w:rFonts w:ascii="Arial" w:hAnsi="Arial" w:cs="Arial"/>
          <w:sz w:val="24"/>
          <w:szCs w:val="24"/>
        </w:rPr>
        <w:t>of Police Superintended DS55in inverted commas.</w:t>
      </w:r>
    </w:p>
    <w:p w14:paraId="19D87A16" w14:textId="77777777" w:rsidR="00E91D3C" w:rsidRPr="003934E0" w:rsidRDefault="00E91D3C" w:rsidP="00551C46">
      <w:pPr>
        <w:ind w:left="4680" w:right="-270" w:hanging="4680"/>
        <w:jc w:val="both"/>
        <w:rPr>
          <w:rFonts w:ascii="Arial" w:hAnsi="Arial" w:cs="Arial"/>
          <w:b/>
          <w:sz w:val="24"/>
          <w:szCs w:val="24"/>
        </w:rPr>
      </w:pPr>
    </w:p>
    <w:p w14:paraId="20D0652D"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00F544C3" w:rsidRPr="00F544C3">
        <w:rPr>
          <w:rFonts w:ascii="Arial" w:hAnsi="Arial" w:cs="Arial"/>
          <w:b/>
          <w:sz w:val="16"/>
          <w:szCs w:val="16"/>
        </w:rPr>
        <w:t xml:space="preserve">   </w:t>
      </w:r>
      <w:r w:rsidR="00F544C3">
        <w:rPr>
          <w:rFonts w:ascii="Arial" w:hAnsi="Arial" w:cs="Arial"/>
          <w:b/>
          <w:sz w:val="24"/>
          <w:szCs w:val="24"/>
        </w:rPr>
        <w:t xml:space="preserve">    </w:t>
      </w:r>
      <w:r w:rsidRPr="00F544C3">
        <w:rPr>
          <w:rFonts w:ascii="Arial" w:hAnsi="Arial" w:cs="Arial"/>
          <w:sz w:val="24"/>
          <w:szCs w:val="24"/>
        </w:rPr>
        <w:t>11:11</w:t>
      </w:r>
      <w:r w:rsidR="00F544C3" w:rsidRPr="00F544C3">
        <w:rPr>
          <w:rFonts w:ascii="Arial" w:hAnsi="Arial" w:cs="Arial"/>
          <w:sz w:val="24"/>
          <w:szCs w:val="24"/>
        </w:rPr>
        <w:t>:</w:t>
      </w:r>
      <w:r w:rsidR="00F544C3">
        <w:rPr>
          <w:rFonts w:ascii="Arial" w:hAnsi="Arial" w:cs="Arial"/>
          <w:b/>
          <w:sz w:val="24"/>
          <w:szCs w:val="24"/>
        </w:rPr>
        <w:t xml:space="preserve">  </w:t>
      </w:r>
      <w:r w:rsidR="00F544C3">
        <w:rPr>
          <w:rFonts w:ascii="Arial" w:hAnsi="Arial" w:cs="Arial"/>
          <w:b/>
          <w:sz w:val="24"/>
          <w:szCs w:val="24"/>
        </w:rPr>
        <w:tab/>
      </w:r>
      <w:r w:rsidR="00F544C3" w:rsidRPr="00F544C3">
        <w:rPr>
          <w:rFonts w:ascii="Arial" w:hAnsi="Arial" w:cs="Arial"/>
          <w:sz w:val="24"/>
          <w:szCs w:val="24"/>
        </w:rPr>
        <w:t>S</w:t>
      </w:r>
      <w:r w:rsidRPr="00F544C3">
        <w:rPr>
          <w:rFonts w:ascii="Arial" w:hAnsi="Arial" w:cs="Arial"/>
          <w:sz w:val="24"/>
          <w:szCs w:val="24"/>
        </w:rPr>
        <w:t>ee, "Division Major Incident Rule from Thomas Cassin DS55" dated 7th</w:t>
      </w:r>
    </w:p>
    <w:p w14:paraId="75C63840" w14:textId="77777777" w:rsidR="00E91D3C" w:rsidRPr="00F544C3" w:rsidRDefault="00E91D3C" w:rsidP="00551C46">
      <w:pPr>
        <w:ind w:left="4680" w:right="-270" w:hanging="4680"/>
        <w:jc w:val="both"/>
        <w:rPr>
          <w:rFonts w:ascii="Arial" w:hAnsi="Arial" w:cs="Arial"/>
          <w:sz w:val="24"/>
          <w:szCs w:val="24"/>
        </w:rPr>
      </w:pPr>
    </w:p>
    <w:p w14:paraId="5068E556" w14:textId="77777777" w:rsidR="00E91D3C" w:rsidRPr="00F544C3" w:rsidRDefault="00F544C3" w:rsidP="00551C46">
      <w:pPr>
        <w:ind w:left="4680" w:right="-270" w:hanging="4680"/>
        <w:jc w:val="both"/>
        <w:rPr>
          <w:rFonts w:ascii="Arial" w:hAnsi="Arial" w:cs="Arial"/>
          <w:sz w:val="24"/>
          <w:szCs w:val="24"/>
        </w:rPr>
      </w:pPr>
      <w:r>
        <w:rPr>
          <w:rFonts w:ascii="Arial" w:hAnsi="Arial" w:cs="Arial"/>
          <w:b/>
          <w:sz w:val="24"/>
          <w:szCs w:val="24"/>
        </w:rPr>
        <w:t xml:space="preserve">JUSTICE NORMA WADE-MILLER </w:t>
      </w:r>
      <w:r w:rsidR="00E91D3C" w:rsidRPr="00F544C3">
        <w:rPr>
          <w:rFonts w:ascii="Arial" w:hAnsi="Arial" w:cs="Arial"/>
          <w:sz w:val="24"/>
          <w:szCs w:val="24"/>
        </w:rPr>
        <w:t>11:15</w:t>
      </w:r>
      <w:r w:rsidRPr="00F544C3">
        <w:rPr>
          <w:rFonts w:ascii="Arial" w:hAnsi="Arial" w:cs="Arial"/>
          <w:sz w:val="24"/>
          <w:szCs w:val="24"/>
        </w:rPr>
        <w:t>:</w:t>
      </w:r>
      <w:r w:rsidR="00E91D3C" w:rsidRPr="00F544C3">
        <w:rPr>
          <w:rFonts w:ascii="Arial" w:hAnsi="Arial" w:cs="Arial"/>
          <w:sz w:val="24"/>
          <w:szCs w:val="24"/>
        </w:rPr>
        <w:t xml:space="preserve"> </w:t>
      </w:r>
      <w:r>
        <w:rPr>
          <w:rFonts w:ascii="Arial" w:hAnsi="Arial" w:cs="Arial"/>
          <w:sz w:val="24"/>
          <w:szCs w:val="24"/>
        </w:rPr>
        <w:t xml:space="preserve">  F</w:t>
      </w:r>
      <w:r w:rsidR="00E91D3C" w:rsidRPr="00F544C3">
        <w:rPr>
          <w:rFonts w:ascii="Arial" w:hAnsi="Arial" w:cs="Arial"/>
          <w:sz w:val="24"/>
          <w:szCs w:val="24"/>
        </w:rPr>
        <w:t xml:space="preserve">rom Thomas </w:t>
      </w:r>
      <w:proofErr w:type="spellStart"/>
      <w:r w:rsidR="00E91D3C" w:rsidRPr="00F544C3">
        <w:rPr>
          <w:rFonts w:ascii="Arial" w:hAnsi="Arial" w:cs="Arial"/>
          <w:sz w:val="24"/>
          <w:szCs w:val="24"/>
        </w:rPr>
        <w:t>Cassim</w:t>
      </w:r>
      <w:proofErr w:type="spellEnd"/>
      <w:r w:rsidR="00E91D3C" w:rsidRPr="00F544C3">
        <w:rPr>
          <w:rFonts w:ascii="Arial" w:hAnsi="Arial" w:cs="Arial"/>
          <w:sz w:val="24"/>
          <w:szCs w:val="24"/>
        </w:rPr>
        <w:t xml:space="preserve"> vs. 55. Yes. Okay. And </w:t>
      </w:r>
      <w:r>
        <w:rPr>
          <w:rFonts w:ascii="Arial" w:hAnsi="Arial" w:cs="Arial"/>
          <w:sz w:val="24"/>
          <w:szCs w:val="24"/>
        </w:rPr>
        <w:t xml:space="preserve">  </w:t>
      </w:r>
      <w:r w:rsidR="00E91D3C" w:rsidRPr="00F544C3">
        <w:rPr>
          <w:rFonts w:ascii="Arial" w:hAnsi="Arial" w:cs="Arial"/>
          <w:sz w:val="24"/>
          <w:szCs w:val="24"/>
        </w:rPr>
        <w:t xml:space="preserve">it's dated February 19 1976 </w:t>
      </w:r>
    </w:p>
    <w:p w14:paraId="6332F845" w14:textId="77777777" w:rsidR="00E91D3C" w:rsidRPr="00F544C3" w:rsidRDefault="00E91D3C" w:rsidP="00551C46">
      <w:pPr>
        <w:ind w:left="4680" w:right="-270" w:hanging="4680"/>
        <w:jc w:val="both"/>
        <w:rPr>
          <w:rFonts w:ascii="Arial" w:hAnsi="Arial" w:cs="Arial"/>
          <w:b/>
          <w:sz w:val="20"/>
          <w:szCs w:val="20"/>
        </w:rPr>
      </w:pPr>
    </w:p>
    <w:p w14:paraId="356B5BB7"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Pr="00F544C3">
        <w:rPr>
          <w:rFonts w:ascii="Arial" w:hAnsi="Arial" w:cs="Arial"/>
          <w:sz w:val="24"/>
          <w:szCs w:val="24"/>
        </w:rPr>
        <w:t>11:24</w:t>
      </w:r>
      <w:r w:rsidRPr="00F544C3">
        <w:rPr>
          <w:rFonts w:ascii="Arial" w:hAnsi="Arial" w:cs="Arial"/>
          <w:b/>
          <w:sz w:val="24"/>
          <w:szCs w:val="24"/>
        </w:rPr>
        <w:t xml:space="preserve">  </w:t>
      </w:r>
      <w:r w:rsidR="00B85595">
        <w:rPr>
          <w:rFonts w:ascii="Arial" w:hAnsi="Arial" w:cs="Arial"/>
          <w:b/>
          <w:sz w:val="24"/>
          <w:szCs w:val="24"/>
        </w:rPr>
        <w:t xml:space="preserve">  </w:t>
      </w:r>
      <w:r w:rsidRPr="00F544C3">
        <w:rPr>
          <w:rFonts w:ascii="Arial" w:hAnsi="Arial" w:cs="Arial"/>
          <w:sz w:val="24"/>
          <w:szCs w:val="24"/>
        </w:rPr>
        <w:t xml:space="preserve">No Madam, February 7, 1976.  </w:t>
      </w:r>
    </w:p>
    <w:p w14:paraId="72AA3D7D" w14:textId="77777777" w:rsidR="00E91D3C" w:rsidRPr="003934E0" w:rsidRDefault="00E91D3C" w:rsidP="00551C46">
      <w:pPr>
        <w:ind w:left="4680" w:right="-270" w:hanging="4680"/>
        <w:jc w:val="both"/>
        <w:rPr>
          <w:rFonts w:ascii="Arial" w:hAnsi="Arial" w:cs="Arial"/>
          <w:b/>
          <w:sz w:val="24"/>
          <w:szCs w:val="24"/>
        </w:rPr>
      </w:pPr>
    </w:p>
    <w:p w14:paraId="0805E597" w14:textId="77777777" w:rsidR="00E91D3C" w:rsidRPr="00F544C3"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JUSTICE NORMA WADE-MILLER </w:t>
      </w:r>
      <w:r w:rsidRPr="00F544C3">
        <w:rPr>
          <w:rFonts w:ascii="Arial" w:hAnsi="Arial" w:cs="Arial"/>
          <w:sz w:val="24"/>
          <w:szCs w:val="24"/>
        </w:rPr>
        <w:t>11:27</w:t>
      </w:r>
      <w:r w:rsidR="00F544C3">
        <w:rPr>
          <w:rFonts w:ascii="Arial" w:hAnsi="Arial" w:cs="Arial"/>
          <w:b/>
          <w:sz w:val="24"/>
          <w:szCs w:val="24"/>
        </w:rPr>
        <w:t>:</w:t>
      </w:r>
      <w:r w:rsidR="00F544C3">
        <w:rPr>
          <w:rFonts w:ascii="Arial" w:hAnsi="Arial" w:cs="Arial"/>
          <w:b/>
          <w:sz w:val="24"/>
          <w:szCs w:val="24"/>
        </w:rPr>
        <w:tab/>
      </w:r>
      <w:r w:rsidRPr="00F544C3">
        <w:rPr>
          <w:rFonts w:ascii="Arial" w:hAnsi="Arial" w:cs="Arial"/>
          <w:sz w:val="24"/>
          <w:szCs w:val="24"/>
        </w:rPr>
        <w:t xml:space="preserve">February 7, 1976. Okay. And it's a complaint a complaint related to the Estate of John Augustus Virgil </w:t>
      </w:r>
    </w:p>
    <w:p w14:paraId="65458B06" w14:textId="77777777" w:rsidR="00E91D3C" w:rsidRPr="00B85595" w:rsidRDefault="00E91D3C" w:rsidP="00551C46">
      <w:pPr>
        <w:ind w:left="4680" w:right="-270" w:hanging="4680"/>
        <w:jc w:val="both"/>
        <w:rPr>
          <w:rFonts w:ascii="Arial" w:hAnsi="Arial" w:cs="Arial"/>
          <w:sz w:val="16"/>
          <w:szCs w:val="16"/>
        </w:rPr>
      </w:pPr>
    </w:p>
    <w:p w14:paraId="37F355B9" w14:textId="77777777" w:rsidR="00E91D3C" w:rsidRPr="00B8559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F544C3">
        <w:rPr>
          <w:rFonts w:ascii="Arial" w:hAnsi="Arial" w:cs="Arial"/>
          <w:b/>
          <w:sz w:val="24"/>
          <w:szCs w:val="24"/>
        </w:rPr>
        <w:t xml:space="preserve">        </w:t>
      </w:r>
      <w:r w:rsidRPr="00F544C3">
        <w:rPr>
          <w:rFonts w:ascii="Arial" w:hAnsi="Arial" w:cs="Arial"/>
          <w:sz w:val="24"/>
          <w:szCs w:val="24"/>
        </w:rPr>
        <w:t>11:40</w:t>
      </w:r>
      <w:r w:rsidR="00F544C3">
        <w:rPr>
          <w:rFonts w:ascii="Arial" w:hAnsi="Arial" w:cs="Arial"/>
          <w:sz w:val="24"/>
          <w:szCs w:val="24"/>
        </w:rPr>
        <w:t>:</w:t>
      </w:r>
      <w:r w:rsidR="00F544C3">
        <w:rPr>
          <w:rFonts w:ascii="Arial" w:hAnsi="Arial" w:cs="Arial"/>
          <w:sz w:val="24"/>
          <w:szCs w:val="24"/>
        </w:rPr>
        <w:tab/>
      </w:r>
      <w:r w:rsidRPr="00B85595">
        <w:rPr>
          <w:rFonts w:ascii="Arial" w:hAnsi="Arial" w:cs="Arial"/>
          <w:sz w:val="24"/>
          <w:szCs w:val="24"/>
        </w:rPr>
        <w:t>That is correct one Madam</w:t>
      </w:r>
    </w:p>
    <w:p w14:paraId="0D2C6D4E" w14:textId="77777777" w:rsidR="00E91D3C" w:rsidRPr="00B85595" w:rsidRDefault="00E91D3C" w:rsidP="00551C46">
      <w:pPr>
        <w:ind w:left="4680" w:right="-270" w:hanging="4680"/>
        <w:jc w:val="both"/>
        <w:rPr>
          <w:rFonts w:ascii="Arial" w:hAnsi="Arial" w:cs="Arial"/>
          <w:sz w:val="24"/>
          <w:szCs w:val="24"/>
        </w:rPr>
      </w:pPr>
    </w:p>
    <w:p w14:paraId="7C6A0DAB" w14:textId="77777777" w:rsidR="00E91D3C" w:rsidRPr="00B8559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JUSTICE NORMA WADE-MILLER </w:t>
      </w:r>
      <w:r w:rsidRPr="00B85595">
        <w:rPr>
          <w:rFonts w:ascii="Arial" w:hAnsi="Arial" w:cs="Arial"/>
          <w:sz w:val="24"/>
          <w:szCs w:val="24"/>
        </w:rPr>
        <w:t>11:41</w:t>
      </w:r>
      <w:r w:rsidR="00B85595">
        <w:rPr>
          <w:rFonts w:ascii="Arial" w:hAnsi="Arial" w:cs="Arial"/>
          <w:sz w:val="24"/>
          <w:szCs w:val="24"/>
        </w:rPr>
        <w:t>:</w:t>
      </w:r>
      <w:r w:rsidR="00B85595">
        <w:rPr>
          <w:rFonts w:ascii="Arial" w:hAnsi="Arial" w:cs="Arial"/>
          <w:sz w:val="24"/>
          <w:szCs w:val="24"/>
        </w:rPr>
        <w:tab/>
      </w:r>
      <w:r w:rsidRPr="00B85595">
        <w:rPr>
          <w:rFonts w:ascii="Arial" w:hAnsi="Arial" w:cs="Arial"/>
          <w:sz w:val="24"/>
          <w:szCs w:val="24"/>
        </w:rPr>
        <w:t>And I've entered it as CNLB16</w:t>
      </w:r>
      <w:r w:rsidR="00B85595">
        <w:rPr>
          <w:rFonts w:ascii="Arial" w:hAnsi="Arial" w:cs="Arial"/>
          <w:sz w:val="24"/>
          <w:szCs w:val="24"/>
        </w:rPr>
        <w:t>.</w:t>
      </w:r>
      <w:r w:rsidRPr="00B85595">
        <w:rPr>
          <w:rFonts w:ascii="Arial" w:hAnsi="Arial" w:cs="Arial"/>
          <w:sz w:val="24"/>
          <w:szCs w:val="24"/>
        </w:rPr>
        <w:t xml:space="preserve">Thank you very much and I said the </w:t>
      </w:r>
      <w:proofErr w:type="spellStart"/>
      <w:r w:rsidRPr="00B85595">
        <w:rPr>
          <w:rFonts w:ascii="Arial" w:hAnsi="Arial" w:cs="Arial"/>
          <w:sz w:val="24"/>
          <w:szCs w:val="24"/>
        </w:rPr>
        <w:t>witnesse</w:t>
      </w:r>
      <w:proofErr w:type="spellEnd"/>
      <w:r w:rsidRPr="00B85595">
        <w:rPr>
          <w:rFonts w:ascii="Arial" w:hAnsi="Arial" w:cs="Arial"/>
          <w:sz w:val="24"/>
          <w:szCs w:val="24"/>
        </w:rPr>
        <w:t xml:space="preserve"> be permitted to read the certain document which comprises of four (4) pages.</w:t>
      </w:r>
    </w:p>
    <w:p w14:paraId="0B9B4C24" w14:textId="77777777" w:rsidR="00E91D3C" w:rsidRPr="00B85595" w:rsidRDefault="00E91D3C" w:rsidP="00551C46">
      <w:pPr>
        <w:ind w:left="4680" w:right="-270" w:hanging="4680"/>
        <w:jc w:val="both"/>
        <w:rPr>
          <w:rFonts w:ascii="Arial" w:hAnsi="Arial" w:cs="Arial"/>
          <w:b/>
          <w:sz w:val="16"/>
          <w:szCs w:val="16"/>
        </w:rPr>
      </w:pPr>
    </w:p>
    <w:p w14:paraId="5FC4ADA9" w14:textId="77777777" w:rsidR="00E91D3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B85595">
        <w:rPr>
          <w:rFonts w:ascii="Arial" w:hAnsi="Arial" w:cs="Arial"/>
          <w:b/>
          <w:sz w:val="24"/>
          <w:szCs w:val="24"/>
        </w:rPr>
        <w:t xml:space="preserve">               </w:t>
      </w:r>
      <w:r w:rsidRPr="00B85595">
        <w:rPr>
          <w:rFonts w:ascii="Arial" w:hAnsi="Arial" w:cs="Arial"/>
          <w:sz w:val="24"/>
          <w:szCs w:val="24"/>
        </w:rPr>
        <w:t>12:11</w:t>
      </w:r>
      <w:r w:rsidR="00B85595">
        <w:rPr>
          <w:rFonts w:ascii="Arial" w:hAnsi="Arial" w:cs="Arial"/>
          <w:sz w:val="24"/>
          <w:szCs w:val="24"/>
        </w:rPr>
        <w:t>:</w:t>
      </w:r>
      <w:r w:rsidR="00B85595">
        <w:rPr>
          <w:rFonts w:ascii="Arial" w:hAnsi="Arial" w:cs="Arial"/>
          <w:sz w:val="24"/>
          <w:szCs w:val="24"/>
        </w:rPr>
        <w:tab/>
      </w:r>
      <w:r w:rsidRPr="00B85595">
        <w:rPr>
          <w:rFonts w:ascii="Arial" w:hAnsi="Arial" w:cs="Arial"/>
          <w:sz w:val="24"/>
          <w:szCs w:val="24"/>
        </w:rPr>
        <w:t>This thing to the Commissioner of Police Superintendency Division major incident room from Thomas Cassin DS55, dated 7th February, 1976. Subject: Complaint relating to Estate of John Augustus Virgil complaining Ms</w:t>
      </w:r>
      <w:r w:rsidR="00B85595">
        <w:rPr>
          <w:rFonts w:ascii="Arial" w:hAnsi="Arial" w:cs="Arial"/>
          <w:sz w:val="24"/>
          <w:szCs w:val="24"/>
        </w:rPr>
        <w:t>.</w:t>
      </w:r>
      <w:r w:rsidRPr="00B85595">
        <w:rPr>
          <w:rFonts w:ascii="Arial" w:hAnsi="Arial" w:cs="Arial"/>
          <w:sz w:val="24"/>
          <w:szCs w:val="24"/>
        </w:rPr>
        <w:t xml:space="preserve"> </w:t>
      </w:r>
      <w:r w:rsidRPr="00B85595">
        <w:rPr>
          <w:rFonts w:ascii="Arial" w:hAnsi="Arial" w:cs="Arial"/>
          <w:sz w:val="24"/>
          <w:szCs w:val="24"/>
        </w:rPr>
        <w:lastRenderedPageBreak/>
        <w:t xml:space="preserve">Barbara Lucille Brown, Spanish Point, Pembroke West. Telephone 20286. Complaint: She is one of the beneficiaries of her uncle's Will, namely one John Augustus Alexander Virgil, who passed away on the 17th of January 1972. She alleges irregularities in the purchase of land from Virgil by one Russel Levi Pearman in 1969. Further in respect to the complaint that Virgil didn't know what he was doing, as he was a sick man and also an alcoholic. That a witness to the sales agreement between Virgil and Pearman and Mr. Elgin and Doers, gave his signature on the street to Pearman and Virgil was not present. Documents received from </w:t>
      </w:r>
      <w:proofErr w:type="spellStart"/>
      <w:r w:rsidRPr="00B85595">
        <w:rPr>
          <w:rFonts w:ascii="Arial" w:hAnsi="Arial" w:cs="Arial"/>
          <w:sz w:val="24"/>
          <w:szCs w:val="24"/>
        </w:rPr>
        <w:t>complaintant</w:t>
      </w:r>
      <w:proofErr w:type="spellEnd"/>
      <w:r w:rsidRPr="00B85595">
        <w:rPr>
          <w:rFonts w:ascii="Arial" w:hAnsi="Arial" w:cs="Arial"/>
          <w:sz w:val="24"/>
          <w:szCs w:val="24"/>
        </w:rPr>
        <w:t xml:space="preserve">. TC1 Last Will  and Testament of John Augustus Alexander Virgil, made on the 21st of May 1964, in the presence of Robert </w:t>
      </w:r>
      <w:proofErr w:type="spellStart"/>
      <w:r w:rsidRPr="00B85595">
        <w:rPr>
          <w:rFonts w:ascii="Arial" w:hAnsi="Arial" w:cs="Arial"/>
          <w:sz w:val="24"/>
          <w:szCs w:val="24"/>
        </w:rPr>
        <w:t>Motyer</w:t>
      </w:r>
      <w:proofErr w:type="spellEnd"/>
      <w:r w:rsidRPr="00B85595">
        <w:rPr>
          <w:rFonts w:ascii="Arial" w:hAnsi="Arial" w:cs="Arial"/>
          <w:sz w:val="24"/>
          <w:szCs w:val="24"/>
        </w:rPr>
        <w:t xml:space="preserve"> of Appleby Spurling &amp; Kempe. TC2 - carbon copy of Sales Agreement dated 11th January 1969 between Virgil and Pearman for sale of land owned by Virgil for 7000 pounds.  Witness to agreement </w:t>
      </w:r>
      <w:proofErr w:type="spellStart"/>
      <w:r w:rsidRPr="00B85595">
        <w:rPr>
          <w:rFonts w:ascii="Arial" w:hAnsi="Arial" w:cs="Arial"/>
          <w:sz w:val="24"/>
          <w:szCs w:val="24"/>
        </w:rPr>
        <w:t>Algen</w:t>
      </w:r>
      <w:proofErr w:type="spellEnd"/>
      <w:r w:rsidRPr="00B85595">
        <w:rPr>
          <w:rFonts w:ascii="Arial" w:hAnsi="Arial" w:cs="Arial"/>
          <w:sz w:val="24"/>
          <w:szCs w:val="24"/>
        </w:rPr>
        <w:t xml:space="preserve"> and Doers signatures of </w:t>
      </w:r>
      <w:proofErr w:type="gramStart"/>
      <w:r w:rsidRPr="00B85595">
        <w:rPr>
          <w:rFonts w:ascii="Arial" w:hAnsi="Arial" w:cs="Arial"/>
          <w:sz w:val="24"/>
          <w:szCs w:val="24"/>
        </w:rPr>
        <w:t>Virgil ,</w:t>
      </w:r>
      <w:proofErr w:type="gramEnd"/>
      <w:r w:rsidRPr="00B85595">
        <w:rPr>
          <w:rFonts w:ascii="Arial" w:hAnsi="Arial" w:cs="Arial"/>
          <w:sz w:val="24"/>
          <w:szCs w:val="24"/>
        </w:rPr>
        <w:t xml:space="preserve"> Pearman and </w:t>
      </w:r>
      <w:proofErr w:type="spellStart"/>
      <w:r w:rsidRPr="00B85595">
        <w:rPr>
          <w:rFonts w:ascii="Arial" w:hAnsi="Arial" w:cs="Arial"/>
          <w:sz w:val="24"/>
          <w:szCs w:val="24"/>
        </w:rPr>
        <w:t>Doers's</w:t>
      </w:r>
      <w:proofErr w:type="spellEnd"/>
      <w:r w:rsidRPr="00B85595">
        <w:rPr>
          <w:rFonts w:ascii="Arial" w:hAnsi="Arial" w:cs="Arial"/>
          <w:sz w:val="24"/>
          <w:szCs w:val="24"/>
        </w:rPr>
        <w:t xml:space="preserve"> are original on this document. Documents received from Mr. Michael Mello </w:t>
      </w:r>
      <w:proofErr w:type="spellStart"/>
      <w:r w:rsidRPr="00B85595">
        <w:rPr>
          <w:rFonts w:ascii="Arial" w:hAnsi="Arial" w:cs="Arial"/>
          <w:sz w:val="24"/>
          <w:szCs w:val="24"/>
        </w:rPr>
        <w:t>representating</w:t>
      </w:r>
      <w:proofErr w:type="spellEnd"/>
      <w:r w:rsidRPr="00B85595">
        <w:rPr>
          <w:rFonts w:ascii="Arial" w:hAnsi="Arial" w:cs="Arial"/>
          <w:sz w:val="24"/>
          <w:szCs w:val="24"/>
        </w:rPr>
        <w:t xml:space="preserve"> Mrs. Brown TC3 copy of Indenture dated 15th of April 1969 resale of land in Sandys Parish to Russell Levi Pearman from John Augustus Alexander Virgil for 7,000 pound sterling. Indenture drawn up by David Wilkinson of the firm Cox and Wilkinson. Copy of Indenture dated 4th of November 1970 which relates to an indenture dated 15th of April 1969, for sale of land from Russell Levi Pearman to one John Emmanuel Augustus copy of letters sent to Sandy Parish Vestry dated 15th of April 1969 by the Office of David </w:t>
      </w:r>
      <w:proofErr w:type="spellStart"/>
      <w:r w:rsidRPr="00B85595">
        <w:rPr>
          <w:rFonts w:ascii="Arial" w:hAnsi="Arial" w:cs="Arial"/>
          <w:sz w:val="24"/>
          <w:szCs w:val="24"/>
        </w:rPr>
        <w:t>Wilkenson</w:t>
      </w:r>
      <w:proofErr w:type="spellEnd"/>
      <w:r w:rsidRPr="00B85595">
        <w:rPr>
          <w:rFonts w:ascii="Arial" w:hAnsi="Arial" w:cs="Arial"/>
          <w:sz w:val="24"/>
          <w:szCs w:val="24"/>
        </w:rPr>
        <w:t xml:space="preserve"> notifying change of ownership of land from Pearman to Augustus.   TC6 - Copy sketch of Virgil land in Sandys Parish.  TC 7 - Copy letter dated 19th of February, 1969 from Robert </w:t>
      </w:r>
      <w:proofErr w:type="spellStart"/>
      <w:r w:rsidRPr="00B85595">
        <w:rPr>
          <w:rFonts w:ascii="Arial" w:hAnsi="Arial" w:cs="Arial"/>
          <w:sz w:val="24"/>
          <w:szCs w:val="24"/>
        </w:rPr>
        <w:t>Motyer</w:t>
      </w:r>
      <w:proofErr w:type="spellEnd"/>
      <w:r w:rsidRPr="00B85595">
        <w:rPr>
          <w:rFonts w:ascii="Arial" w:hAnsi="Arial" w:cs="Arial"/>
          <w:sz w:val="24"/>
          <w:szCs w:val="24"/>
        </w:rPr>
        <w:t xml:space="preserve"> to David Wilkinson relating to instructions received</w:t>
      </w:r>
      <w:r w:rsidR="00B85595">
        <w:rPr>
          <w:rFonts w:ascii="Arial" w:hAnsi="Arial" w:cs="Arial"/>
          <w:sz w:val="24"/>
          <w:szCs w:val="24"/>
        </w:rPr>
        <w:t xml:space="preserve"> </w:t>
      </w:r>
      <w:r w:rsidRPr="00B85595">
        <w:rPr>
          <w:rFonts w:ascii="Arial" w:hAnsi="Arial" w:cs="Arial"/>
          <w:sz w:val="24"/>
          <w:szCs w:val="24"/>
        </w:rPr>
        <w:t xml:space="preserve">by </w:t>
      </w:r>
      <w:proofErr w:type="spellStart"/>
      <w:r w:rsidRPr="00B85595">
        <w:rPr>
          <w:rFonts w:ascii="Arial" w:hAnsi="Arial" w:cs="Arial"/>
          <w:sz w:val="24"/>
          <w:szCs w:val="24"/>
        </w:rPr>
        <w:t>Motyer</w:t>
      </w:r>
      <w:proofErr w:type="spellEnd"/>
      <w:r w:rsidRPr="003934E0">
        <w:rPr>
          <w:rFonts w:ascii="Arial" w:hAnsi="Arial" w:cs="Arial"/>
          <w:b/>
          <w:sz w:val="24"/>
          <w:szCs w:val="24"/>
        </w:rPr>
        <w:t xml:space="preserve"> </w:t>
      </w:r>
      <w:r w:rsidRPr="00B85595">
        <w:rPr>
          <w:rFonts w:ascii="Arial" w:hAnsi="Arial" w:cs="Arial"/>
          <w:sz w:val="24"/>
          <w:szCs w:val="24"/>
        </w:rPr>
        <w:t xml:space="preserve">from Virgil.   </w:t>
      </w:r>
      <w:r w:rsidRPr="00B85595">
        <w:rPr>
          <w:rFonts w:ascii="Arial" w:hAnsi="Arial" w:cs="Arial"/>
          <w:sz w:val="24"/>
          <w:szCs w:val="24"/>
        </w:rPr>
        <w:lastRenderedPageBreak/>
        <w:t>Copy receipt for deeds to Virgil property attached. TCP8 - copy receipt dated 10th December 1970 relating to documents received by J. W. Swan Limited from Peter Smith, Barristers.  The following documents are listed as having been received by J.W. Swan Limited: Indenture dated 15th of April 1969. Sale of land from Virgil to Pearman; Indenture dated 15th of April 1969, Sale of land from Pearman to Augustus</w:t>
      </w:r>
      <w:r w:rsidR="00B85595">
        <w:rPr>
          <w:rFonts w:ascii="Arial" w:hAnsi="Arial" w:cs="Arial"/>
          <w:sz w:val="24"/>
          <w:szCs w:val="24"/>
        </w:rPr>
        <w:t>.</w:t>
      </w:r>
    </w:p>
    <w:p w14:paraId="17470929" w14:textId="77777777" w:rsidR="00C3105B" w:rsidRPr="00B85595" w:rsidRDefault="00C3105B" w:rsidP="00551C46">
      <w:pPr>
        <w:ind w:left="4680" w:right="-270" w:hanging="4680"/>
        <w:jc w:val="both"/>
        <w:rPr>
          <w:rFonts w:ascii="Arial" w:hAnsi="Arial" w:cs="Arial"/>
          <w:sz w:val="24"/>
          <w:szCs w:val="24"/>
        </w:rPr>
      </w:pPr>
    </w:p>
    <w:p w14:paraId="1B37186D" w14:textId="77777777" w:rsidR="00B85595" w:rsidRDefault="00C3105B" w:rsidP="00C3105B">
      <w:pPr>
        <w:ind w:left="4680" w:right="-270" w:hanging="4770"/>
        <w:jc w:val="both"/>
        <w:rPr>
          <w:rFonts w:ascii="Arial" w:hAnsi="Arial" w:cs="Arial"/>
          <w:sz w:val="24"/>
          <w:szCs w:val="24"/>
        </w:rPr>
      </w:pPr>
      <w:r w:rsidRPr="00C3105B">
        <w:rPr>
          <w:rFonts w:ascii="Arial" w:hAnsi="Arial" w:cs="Arial"/>
          <w:b/>
          <w:sz w:val="24"/>
          <w:szCs w:val="24"/>
        </w:rPr>
        <w:t>MR. CHARLES BROWN</w:t>
      </w:r>
      <w:r>
        <w:rPr>
          <w:rFonts w:ascii="Arial" w:hAnsi="Arial" w:cs="Arial"/>
          <w:sz w:val="24"/>
          <w:szCs w:val="24"/>
        </w:rPr>
        <w:t xml:space="preserve">                    16:04:</w:t>
      </w:r>
      <w:r>
        <w:rPr>
          <w:rFonts w:ascii="Arial" w:hAnsi="Arial" w:cs="Arial"/>
          <w:sz w:val="24"/>
          <w:szCs w:val="24"/>
        </w:rPr>
        <w:tab/>
      </w:r>
      <w:r w:rsidR="00E91D3C" w:rsidRPr="00B85595">
        <w:rPr>
          <w:rFonts w:ascii="Arial" w:hAnsi="Arial" w:cs="Arial"/>
          <w:sz w:val="24"/>
          <w:szCs w:val="24"/>
        </w:rPr>
        <w:t>On 25</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November 1975,</w:t>
      </w:r>
      <w:r w:rsidR="00B85595">
        <w:rPr>
          <w:rFonts w:ascii="Arial" w:hAnsi="Arial" w:cs="Arial"/>
          <w:sz w:val="24"/>
          <w:szCs w:val="24"/>
        </w:rPr>
        <w:t xml:space="preserve"> </w:t>
      </w:r>
      <w:r w:rsidR="00E91D3C" w:rsidRPr="00B85595">
        <w:rPr>
          <w:rFonts w:ascii="Arial" w:hAnsi="Arial" w:cs="Arial"/>
          <w:sz w:val="24"/>
          <w:szCs w:val="24"/>
        </w:rPr>
        <w:t xml:space="preserve">he saw Robert </w:t>
      </w:r>
      <w:proofErr w:type="spellStart"/>
      <w:r w:rsidR="00E91D3C" w:rsidRPr="00B85595">
        <w:rPr>
          <w:rFonts w:ascii="Arial" w:hAnsi="Arial" w:cs="Arial"/>
          <w:sz w:val="24"/>
          <w:szCs w:val="24"/>
        </w:rPr>
        <w:t>Motyer</w:t>
      </w:r>
      <w:proofErr w:type="spellEnd"/>
      <w:r w:rsidR="00E91D3C" w:rsidRPr="00B85595">
        <w:rPr>
          <w:rFonts w:ascii="Arial" w:hAnsi="Arial" w:cs="Arial"/>
          <w:sz w:val="24"/>
          <w:szCs w:val="24"/>
        </w:rPr>
        <w:t xml:space="preserve"> at his office. He stated that Mr. Virgil came to see him on the 19</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of February, 1969. Virgil showed him a sales agreement for sale of his land to Russell Levi Pearman. Mr. Virgil instructed Mr. R. </w:t>
      </w:r>
      <w:proofErr w:type="spellStart"/>
      <w:r w:rsidR="00E91D3C" w:rsidRPr="00B85595">
        <w:rPr>
          <w:rFonts w:ascii="Arial" w:hAnsi="Arial" w:cs="Arial"/>
          <w:sz w:val="24"/>
          <w:szCs w:val="24"/>
        </w:rPr>
        <w:t>Motyer</w:t>
      </w:r>
      <w:proofErr w:type="spellEnd"/>
      <w:r w:rsidR="00E91D3C" w:rsidRPr="00B85595">
        <w:rPr>
          <w:rFonts w:ascii="Arial" w:hAnsi="Arial" w:cs="Arial"/>
          <w:sz w:val="24"/>
          <w:szCs w:val="24"/>
        </w:rPr>
        <w:t xml:space="preserve"> to send the deeds of the land to David Wilkinson who is representing Pearman.  This </w:t>
      </w:r>
      <w:proofErr w:type="spellStart"/>
      <w:r w:rsidR="00E91D3C" w:rsidRPr="00B85595">
        <w:rPr>
          <w:rFonts w:ascii="Arial" w:hAnsi="Arial" w:cs="Arial"/>
          <w:sz w:val="24"/>
          <w:szCs w:val="24"/>
        </w:rPr>
        <w:t>Motyer</w:t>
      </w:r>
      <w:proofErr w:type="spellEnd"/>
      <w:r w:rsidR="00E91D3C" w:rsidRPr="00B85595">
        <w:rPr>
          <w:rFonts w:ascii="Arial" w:hAnsi="Arial" w:cs="Arial"/>
          <w:sz w:val="24"/>
          <w:szCs w:val="24"/>
        </w:rPr>
        <w:t xml:space="preserve"> did. There is no doubt in </w:t>
      </w:r>
      <w:proofErr w:type="spellStart"/>
      <w:r w:rsidR="00E91D3C" w:rsidRPr="00B85595">
        <w:rPr>
          <w:rFonts w:ascii="Arial" w:hAnsi="Arial" w:cs="Arial"/>
          <w:sz w:val="24"/>
          <w:szCs w:val="24"/>
        </w:rPr>
        <w:t>Moytyer</w:t>
      </w:r>
      <w:r>
        <w:rPr>
          <w:rFonts w:ascii="Arial" w:hAnsi="Arial" w:cs="Arial"/>
          <w:sz w:val="24"/>
          <w:szCs w:val="24"/>
        </w:rPr>
        <w:t>’</w:t>
      </w:r>
      <w:r w:rsidR="00E91D3C" w:rsidRPr="00B85595">
        <w:rPr>
          <w:rFonts w:ascii="Arial" w:hAnsi="Arial" w:cs="Arial"/>
          <w:sz w:val="24"/>
          <w:szCs w:val="24"/>
        </w:rPr>
        <w:t>s</w:t>
      </w:r>
      <w:proofErr w:type="spellEnd"/>
      <w:r w:rsidR="00E91D3C" w:rsidRPr="00B85595">
        <w:rPr>
          <w:rFonts w:ascii="Arial" w:hAnsi="Arial" w:cs="Arial"/>
          <w:sz w:val="24"/>
          <w:szCs w:val="24"/>
        </w:rPr>
        <w:t xml:space="preserve"> mind that the man who gave him these instructions was John Virgil.   He saw Virgil prior to this date and drew up Virgil</w:t>
      </w:r>
      <w:r>
        <w:rPr>
          <w:rFonts w:ascii="Arial" w:hAnsi="Arial" w:cs="Arial"/>
          <w:sz w:val="24"/>
          <w:szCs w:val="24"/>
        </w:rPr>
        <w:t>’</w:t>
      </w:r>
      <w:r w:rsidR="00E91D3C" w:rsidRPr="00B85595">
        <w:rPr>
          <w:rFonts w:ascii="Arial" w:hAnsi="Arial" w:cs="Arial"/>
          <w:sz w:val="24"/>
          <w:szCs w:val="24"/>
        </w:rPr>
        <w:t xml:space="preserve">s Will in 1964.  Mr. </w:t>
      </w:r>
      <w:proofErr w:type="spellStart"/>
      <w:r w:rsidR="00E91D3C" w:rsidRPr="00B85595">
        <w:rPr>
          <w:rFonts w:ascii="Arial" w:hAnsi="Arial" w:cs="Arial"/>
          <w:sz w:val="24"/>
          <w:szCs w:val="24"/>
        </w:rPr>
        <w:t>Motyer</w:t>
      </w:r>
      <w:proofErr w:type="spellEnd"/>
      <w:r w:rsidR="00E91D3C" w:rsidRPr="00B85595">
        <w:rPr>
          <w:rFonts w:ascii="Arial" w:hAnsi="Arial" w:cs="Arial"/>
          <w:sz w:val="24"/>
          <w:szCs w:val="24"/>
        </w:rPr>
        <w:t xml:space="preserve"> still had in his possession to.  TC9 </w:t>
      </w:r>
      <w:r>
        <w:rPr>
          <w:rFonts w:ascii="Arial" w:hAnsi="Arial" w:cs="Arial"/>
          <w:sz w:val="24"/>
          <w:szCs w:val="24"/>
        </w:rPr>
        <w:t>–</w:t>
      </w:r>
      <w:r w:rsidR="00E91D3C" w:rsidRPr="00B85595">
        <w:rPr>
          <w:rFonts w:ascii="Arial" w:hAnsi="Arial" w:cs="Arial"/>
          <w:sz w:val="24"/>
          <w:szCs w:val="24"/>
        </w:rPr>
        <w:t xml:space="preserve"> Sales Agreement dated 11</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of January 1969. This was the original agreement.  Agreement had original signatures by Pearman, Virgil and witness Doers. I obtained this document on receipt. TC10 </w:t>
      </w:r>
      <w:r>
        <w:rPr>
          <w:rFonts w:ascii="Arial" w:hAnsi="Arial" w:cs="Arial"/>
          <w:sz w:val="24"/>
          <w:szCs w:val="24"/>
        </w:rPr>
        <w:t>–</w:t>
      </w:r>
      <w:r w:rsidR="00E91D3C" w:rsidRPr="00B85595">
        <w:rPr>
          <w:rFonts w:ascii="Arial" w:hAnsi="Arial" w:cs="Arial"/>
          <w:sz w:val="24"/>
          <w:szCs w:val="24"/>
        </w:rPr>
        <w:t xml:space="preserve"> on 26</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November 1975, I saw Algin and Doers.   I recorded a statement from Doers and obtain samples of his handwriting. Doers stated that he gave one signature to Russell Pearman in a taxi up at Government Gate, Pembrok</w:t>
      </w:r>
      <w:r w:rsidR="00B85595">
        <w:rPr>
          <w:rFonts w:ascii="Arial" w:hAnsi="Arial" w:cs="Arial"/>
          <w:sz w:val="24"/>
          <w:szCs w:val="24"/>
        </w:rPr>
        <w:t>e</w:t>
      </w:r>
      <w:r w:rsidR="00E91D3C" w:rsidRPr="00B85595">
        <w:rPr>
          <w:rFonts w:ascii="Arial" w:hAnsi="Arial" w:cs="Arial"/>
          <w:sz w:val="24"/>
          <w:szCs w:val="24"/>
        </w:rPr>
        <w:t>, one morning in 1969. He is sure he only gave one signature.   On the 15</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December 1975, I saw one John Emmanuel Augustus, he could only say that he did buy land in Sandys Parish from Russia Levi Pearman in 1969, for 18,000 pounds sterling.   Transaction was handled by </w:t>
      </w:r>
      <w:proofErr w:type="spellStart"/>
      <w:r w:rsidR="00E91D3C" w:rsidRPr="00B85595">
        <w:rPr>
          <w:rFonts w:ascii="Arial" w:hAnsi="Arial" w:cs="Arial"/>
          <w:sz w:val="24"/>
          <w:szCs w:val="24"/>
        </w:rPr>
        <w:t>Wilkinsons</w:t>
      </w:r>
      <w:proofErr w:type="spellEnd"/>
      <w:r w:rsidR="00E91D3C" w:rsidRPr="00B85595">
        <w:rPr>
          <w:rFonts w:ascii="Arial" w:hAnsi="Arial" w:cs="Arial"/>
          <w:sz w:val="24"/>
          <w:szCs w:val="24"/>
        </w:rPr>
        <w:t xml:space="preserve"> office. </w:t>
      </w:r>
    </w:p>
    <w:p w14:paraId="2BB0DFB8" w14:textId="77777777" w:rsidR="00C3105B" w:rsidRDefault="00C3105B" w:rsidP="00C3105B">
      <w:pPr>
        <w:ind w:left="4680" w:right="-270"/>
        <w:jc w:val="both"/>
        <w:rPr>
          <w:rFonts w:ascii="Arial" w:hAnsi="Arial" w:cs="Arial"/>
          <w:b/>
          <w:sz w:val="24"/>
          <w:szCs w:val="24"/>
        </w:rPr>
      </w:pPr>
    </w:p>
    <w:p w14:paraId="3B8372AE" w14:textId="77777777" w:rsidR="000D1D74" w:rsidRDefault="00C3105B" w:rsidP="00C3105B">
      <w:pPr>
        <w:ind w:left="4680" w:right="-270" w:hanging="4770"/>
        <w:jc w:val="both"/>
        <w:rPr>
          <w:rFonts w:ascii="Arial" w:hAnsi="Arial" w:cs="Arial"/>
          <w:sz w:val="24"/>
          <w:szCs w:val="24"/>
        </w:rPr>
      </w:pPr>
      <w:r w:rsidRPr="00C3105B">
        <w:rPr>
          <w:rFonts w:ascii="Arial" w:hAnsi="Arial" w:cs="Arial"/>
          <w:b/>
          <w:sz w:val="24"/>
          <w:szCs w:val="24"/>
        </w:rPr>
        <w:lastRenderedPageBreak/>
        <w:t>M</w:t>
      </w:r>
      <w:r>
        <w:rPr>
          <w:rFonts w:ascii="Arial" w:hAnsi="Arial" w:cs="Arial"/>
          <w:b/>
          <w:sz w:val="24"/>
          <w:szCs w:val="24"/>
        </w:rPr>
        <w:t>R</w:t>
      </w:r>
      <w:r w:rsidRPr="00C3105B">
        <w:rPr>
          <w:rFonts w:ascii="Arial" w:hAnsi="Arial" w:cs="Arial"/>
          <w:b/>
          <w:sz w:val="24"/>
          <w:szCs w:val="24"/>
        </w:rPr>
        <w:t>.</w:t>
      </w:r>
      <w:r>
        <w:rPr>
          <w:rFonts w:ascii="Arial" w:hAnsi="Arial" w:cs="Arial"/>
          <w:b/>
          <w:sz w:val="24"/>
          <w:szCs w:val="24"/>
        </w:rPr>
        <w:t xml:space="preserve"> CHARLES BROWN</w:t>
      </w:r>
      <w:r>
        <w:rPr>
          <w:rFonts w:ascii="Arial" w:hAnsi="Arial" w:cs="Arial"/>
          <w:sz w:val="24"/>
          <w:szCs w:val="24"/>
        </w:rPr>
        <w:t xml:space="preserve">                  18:08:</w:t>
      </w:r>
      <w:r>
        <w:rPr>
          <w:rFonts w:ascii="Arial" w:hAnsi="Arial" w:cs="Arial"/>
          <w:sz w:val="24"/>
          <w:szCs w:val="24"/>
        </w:rPr>
        <w:tab/>
      </w:r>
      <w:r w:rsidR="00B85595">
        <w:rPr>
          <w:rFonts w:ascii="Arial" w:hAnsi="Arial" w:cs="Arial"/>
          <w:sz w:val="24"/>
          <w:szCs w:val="24"/>
        </w:rPr>
        <w:t>P</w:t>
      </w:r>
      <w:r w:rsidR="00E91D3C" w:rsidRPr="00B85595">
        <w:rPr>
          <w:rFonts w:ascii="Arial" w:hAnsi="Arial" w:cs="Arial"/>
          <w:sz w:val="24"/>
          <w:szCs w:val="24"/>
        </w:rPr>
        <w:t>roperty was later sold to J. W.  Swan in 1970 for 60,000 pound sterling (an elderly man whose memory is not good), that was in brackets. TC12 on the 8</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December 1975, I saw Michael Collier, Bank of Butterfield received a co</w:t>
      </w:r>
      <w:r w:rsidR="00B85595">
        <w:rPr>
          <w:rFonts w:ascii="Arial" w:hAnsi="Arial" w:cs="Arial"/>
          <w:sz w:val="24"/>
          <w:szCs w:val="24"/>
        </w:rPr>
        <w:t xml:space="preserve">py of fixed deposit account of </w:t>
      </w:r>
      <w:r w:rsidR="00E91D3C" w:rsidRPr="00B85595">
        <w:rPr>
          <w:rFonts w:ascii="Arial" w:hAnsi="Arial" w:cs="Arial"/>
          <w:sz w:val="24"/>
          <w:szCs w:val="24"/>
        </w:rPr>
        <w:t>John Augustus Virgil.  Also received original savings account signatures of Virgil.  On the 29</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January, 1976, Detective Inspector Waddle, did a preliminary examination of signatures signature of Virgil and Doers on Sales Agreement against samples. His opinion is that Doer</w:t>
      </w:r>
      <w:r>
        <w:rPr>
          <w:rFonts w:ascii="Arial" w:hAnsi="Arial" w:cs="Arial"/>
          <w:sz w:val="24"/>
          <w:szCs w:val="24"/>
        </w:rPr>
        <w:t>’</w:t>
      </w:r>
      <w:r w:rsidR="00E91D3C" w:rsidRPr="00B85595">
        <w:rPr>
          <w:rFonts w:ascii="Arial" w:hAnsi="Arial" w:cs="Arial"/>
          <w:sz w:val="24"/>
          <w:szCs w:val="24"/>
        </w:rPr>
        <w:t>s</w:t>
      </w:r>
      <w:r w:rsidR="00B85595">
        <w:rPr>
          <w:rFonts w:ascii="Arial" w:hAnsi="Arial" w:cs="Arial"/>
          <w:sz w:val="24"/>
          <w:szCs w:val="24"/>
        </w:rPr>
        <w:t xml:space="preserve"> </w:t>
      </w:r>
      <w:r w:rsidR="00E91D3C" w:rsidRPr="00B85595">
        <w:rPr>
          <w:rFonts w:ascii="Arial" w:hAnsi="Arial" w:cs="Arial"/>
          <w:sz w:val="24"/>
          <w:szCs w:val="24"/>
        </w:rPr>
        <w:t>signature on the S</w:t>
      </w:r>
      <w:r w:rsidR="00B85595">
        <w:rPr>
          <w:rFonts w:ascii="Arial" w:hAnsi="Arial" w:cs="Arial"/>
          <w:sz w:val="24"/>
          <w:szCs w:val="24"/>
        </w:rPr>
        <w:t>ales A</w:t>
      </w:r>
      <w:r w:rsidR="00E91D3C" w:rsidRPr="00B85595">
        <w:rPr>
          <w:rFonts w:ascii="Arial" w:hAnsi="Arial" w:cs="Arial"/>
          <w:sz w:val="24"/>
          <w:szCs w:val="24"/>
        </w:rPr>
        <w:t>greement are not similar. The signatures of John Virgil on the Sales Agreement are similar. He suggests a proper examination by an expert should be done, if the case warrants such action. It cannot be done in Bermuda.   On the 28</w:t>
      </w:r>
      <w:r w:rsidR="00E91D3C" w:rsidRPr="00C3105B">
        <w:rPr>
          <w:rFonts w:ascii="Arial" w:hAnsi="Arial" w:cs="Arial"/>
          <w:sz w:val="24"/>
          <w:szCs w:val="24"/>
          <w:vertAlign w:val="superscript"/>
        </w:rPr>
        <w:t>th</w:t>
      </w:r>
      <w:r w:rsidR="00E91D3C" w:rsidRPr="00B85595">
        <w:rPr>
          <w:rFonts w:ascii="Arial" w:hAnsi="Arial" w:cs="Arial"/>
          <w:sz w:val="24"/>
          <w:szCs w:val="24"/>
        </w:rPr>
        <w:t xml:space="preserve"> of January 1976, I saw David Wilkinson at his office at Sofia House, Church Street.   </w:t>
      </w:r>
    </w:p>
    <w:p w14:paraId="3CD35913" w14:textId="77777777" w:rsidR="00E91D3C" w:rsidRPr="00B85595" w:rsidRDefault="00C3105B" w:rsidP="00C3105B">
      <w:pPr>
        <w:ind w:left="4680" w:right="-270" w:hanging="4860"/>
        <w:jc w:val="both"/>
        <w:rPr>
          <w:rFonts w:ascii="Arial" w:hAnsi="Arial" w:cs="Arial"/>
          <w:sz w:val="24"/>
          <w:szCs w:val="24"/>
        </w:rPr>
      </w:pPr>
      <w:r w:rsidRPr="00C3105B">
        <w:rPr>
          <w:rFonts w:ascii="Arial" w:hAnsi="Arial" w:cs="Arial"/>
          <w:b/>
          <w:sz w:val="24"/>
          <w:szCs w:val="24"/>
        </w:rPr>
        <w:t xml:space="preserve">MR. CHARLES BROWN:    </w:t>
      </w:r>
      <w:r>
        <w:rPr>
          <w:rFonts w:ascii="Arial" w:hAnsi="Arial" w:cs="Arial"/>
          <w:sz w:val="24"/>
          <w:szCs w:val="24"/>
        </w:rPr>
        <w:t xml:space="preserve">                 19:97:</w:t>
      </w:r>
      <w:r>
        <w:rPr>
          <w:rFonts w:ascii="Arial" w:hAnsi="Arial" w:cs="Arial"/>
          <w:sz w:val="24"/>
          <w:szCs w:val="24"/>
        </w:rPr>
        <w:tab/>
      </w:r>
      <w:r w:rsidR="00E91D3C" w:rsidRPr="00B85595">
        <w:rPr>
          <w:rFonts w:ascii="Arial" w:hAnsi="Arial" w:cs="Arial"/>
          <w:sz w:val="24"/>
          <w:szCs w:val="24"/>
        </w:rPr>
        <w:t xml:space="preserve">I explained the nature of my inquiries and asked if he had any original documents related to the transactions between and Pearman and Augustus and between Pearman and Virgil. He stated, "He would not keep original documents as they would stay with the papers to the property". I then saw a Sales Agreement dated 19th of February 1969 in the file he had.  I asked him if he had the Sales Agreement for transaction between Pearman and Augustus. He answered, "Yes".   I asked for the document for examination, he refused. I asked for a copy, he refused. I asked him the date of the agreement, he took some time to answer. And I said, "Would it be the 19th February 1969."  He said, "Yes".   Mr. Wilkinson admitted that he had drawn up the conveyance for sale of property from Virgil to Pearman on the 15th of April 1969 and also drew up a Conveyance between Pearman and Augustus, on the same date 15th to April 1969. I asked him if he didn't think it was odd that Pearman should agree to sell the Virgil property on the 19th February </w:t>
      </w:r>
      <w:r w:rsidR="00E91D3C" w:rsidRPr="00B85595">
        <w:rPr>
          <w:rFonts w:ascii="Arial" w:hAnsi="Arial" w:cs="Arial"/>
          <w:sz w:val="24"/>
          <w:szCs w:val="24"/>
        </w:rPr>
        <w:lastRenderedPageBreak/>
        <w:t>1969 for 18,000 pounds before he actually brought the property.  A copy of this Conveyance in possession of the police has no signatures thereon.   Mr. Wilkinson did not know John Virgil prior to 15th April 1969. Again, on the 15th of April 1969, another conveyance was drawn up by David Wilkinson for actual sale of land, from Pearman to a Mr. John Augustus for 18,000 pounds. The original Conveyance has not been found to date, and no copies have been found. However, both of these Conveyances are in existence, as they have been sent to J. W. Swan Limited by Peter Smith's office - see TC8.  Also mentioned of the second conveyance between Pearman and Augustus is mentioned in TC4.</w:t>
      </w:r>
    </w:p>
    <w:p w14:paraId="130CFBE8" w14:textId="77777777" w:rsidR="00E91D3C" w:rsidRPr="00B85595" w:rsidRDefault="00E91D3C" w:rsidP="00551C46">
      <w:pPr>
        <w:ind w:left="4680" w:right="-270" w:hanging="4680"/>
        <w:jc w:val="both"/>
        <w:rPr>
          <w:rFonts w:ascii="Arial" w:hAnsi="Arial" w:cs="Arial"/>
          <w:sz w:val="24"/>
          <w:szCs w:val="24"/>
        </w:rPr>
      </w:pPr>
    </w:p>
    <w:p w14:paraId="7428AA20" w14:textId="77777777" w:rsidR="00E91D3C" w:rsidRPr="00B85595" w:rsidRDefault="00E91D3C" w:rsidP="00551C46">
      <w:pPr>
        <w:ind w:left="4680" w:right="-270" w:hanging="4680"/>
        <w:jc w:val="both"/>
        <w:rPr>
          <w:rFonts w:ascii="Arial" w:hAnsi="Arial" w:cs="Arial"/>
          <w:sz w:val="24"/>
          <w:szCs w:val="24"/>
        </w:rPr>
      </w:pPr>
      <w:r w:rsidRPr="000D1D74">
        <w:rPr>
          <w:rFonts w:ascii="Arial" w:hAnsi="Arial" w:cs="Arial"/>
          <w:b/>
          <w:sz w:val="24"/>
          <w:szCs w:val="24"/>
        </w:rPr>
        <w:t>COUNSEL DIRK HARRISON</w:t>
      </w:r>
      <w:r w:rsidRPr="00B85595">
        <w:rPr>
          <w:rFonts w:ascii="Arial" w:hAnsi="Arial" w:cs="Arial"/>
          <w:sz w:val="24"/>
          <w:szCs w:val="24"/>
        </w:rPr>
        <w:t xml:space="preserve">  </w:t>
      </w:r>
      <w:r w:rsidR="000D1D74">
        <w:rPr>
          <w:rFonts w:ascii="Arial" w:hAnsi="Arial" w:cs="Arial"/>
          <w:sz w:val="24"/>
          <w:szCs w:val="24"/>
        </w:rPr>
        <w:t xml:space="preserve">       </w:t>
      </w:r>
      <w:r w:rsidRPr="00B85595">
        <w:rPr>
          <w:rFonts w:ascii="Arial" w:hAnsi="Arial" w:cs="Arial"/>
          <w:sz w:val="24"/>
          <w:szCs w:val="24"/>
        </w:rPr>
        <w:t>22:01</w:t>
      </w:r>
      <w:r w:rsidR="000D1D74">
        <w:rPr>
          <w:rFonts w:ascii="Arial" w:hAnsi="Arial" w:cs="Arial"/>
          <w:sz w:val="24"/>
          <w:szCs w:val="24"/>
        </w:rPr>
        <w:t>:</w:t>
      </w:r>
      <w:r w:rsidR="000D1D74">
        <w:rPr>
          <w:rFonts w:ascii="Arial" w:hAnsi="Arial" w:cs="Arial"/>
          <w:sz w:val="24"/>
          <w:szCs w:val="24"/>
        </w:rPr>
        <w:tab/>
      </w:r>
      <w:r w:rsidRPr="00B85595">
        <w:rPr>
          <w:rFonts w:ascii="Arial" w:hAnsi="Arial" w:cs="Arial"/>
          <w:sz w:val="24"/>
          <w:szCs w:val="24"/>
        </w:rPr>
        <w:t xml:space="preserve">Again on the 15th of April, David Wilkinson's office sent letter - TC5 to Sandys Parish Vestry, notifying changes of ownership of land from Pearman to John Augustus. Statement of Complaint Barbara Brown - TC14.  She gives background Re Algin and Doers </w:t>
      </w:r>
      <w:proofErr w:type="gramStart"/>
      <w:r w:rsidRPr="00B85595">
        <w:rPr>
          <w:rFonts w:ascii="Arial" w:hAnsi="Arial" w:cs="Arial"/>
          <w:sz w:val="24"/>
          <w:szCs w:val="24"/>
        </w:rPr>
        <w:t>and also</w:t>
      </w:r>
      <w:proofErr w:type="gramEnd"/>
      <w:r w:rsidRPr="00B85595">
        <w:rPr>
          <w:rFonts w:ascii="Arial" w:hAnsi="Arial" w:cs="Arial"/>
          <w:sz w:val="24"/>
          <w:szCs w:val="24"/>
        </w:rPr>
        <w:t xml:space="preserve"> states that Mr. David Wilkinson informed her by telephone,</w:t>
      </w:r>
      <w:r w:rsidR="000D1D74">
        <w:rPr>
          <w:rFonts w:ascii="Arial" w:hAnsi="Arial" w:cs="Arial"/>
          <w:sz w:val="24"/>
          <w:szCs w:val="24"/>
        </w:rPr>
        <w:t xml:space="preserve"> </w:t>
      </w:r>
      <w:r w:rsidRPr="00B85595">
        <w:rPr>
          <w:rFonts w:ascii="Arial" w:hAnsi="Arial" w:cs="Arial"/>
          <w:sz w:val="24"/>
          <w:szCs w:val="24"/>
        </w:rPr>
        <w:t>that Pearman had bought land from her uncle, and that he, Wilkinson had handled the transaction, and that Pearman was a crook. Wilkinson also told her this on a second occasion, namely that Pearman was a crook.  A most unusual comment from the lawyer dealing with the transactions related to Virgil's property, and a different story that he gave to police.</w:t>
      </w:r>
    </w:p>
    <w:p w14:paraId="57138C54" w14:textId="77777777" w:rsidR="00E91D3C" w:rsidRPr="00B85595" w:rsidRDefault="00E91D3C" w:rsidP="00551C46">
      <w:pPr>
        <w:ind w:left="4680" w:right="-270" w:hanging="4680"/>
        <w:jc w:val="both"/>
        <w:rPr>
          <w:rFonts w:ascii="Arial" w:hAnsi="Arial" w:cs="Arial"/>
          <w:sz w:val="24"/>
          <w:szCs w:val="24"/>
        </w:rPr>
      </w:pPr>
    </w:p>
    <w:p w14:paraId="23FB525A" w14:textId="77777777" w:rsidR="00E91D3C" w:rsidRPr="00B85595" w:rsidRDefault="00E91D3C" w:rsidP="000D1D74">
      <w:pPr>
        <w:ind w:left="4680" w:right="-270"/>
        <w:jc w:val="both"/>
        <w:rPr>
          <w:rFonts w:ascii="Arial" w:hAnsi="Arial" w:cs="Arial"/>
          <w:sz w:val="24"/>
          <w:szCs w:val="24"/>
        </w:rPr>
      </w:pPr>
      <w:r w:rsidRPr="00B85595">
        <w:rPr>
          <w:rFonts w:ascii="Arial" w:hAnsi="Arial" w:cs="Arial"/>
          <w:sz w:val="24"/>
          <w:szCs w:val="24"/>
        </w:rPr>
        <w:t xml:space="preserve">Conveyance dated the 15th April 1969 - TC3, shows that Virgil received 7000 pounds on that date. </w:t>
      </w:r>
      <w:proofErr w:type="spellStart"/>
      <w:r w:rsidRPr="00B85595">
        <w:rPr>
          <w:rFonts w:ascii="Arial" w:hAnsi="Arial" w:cs="Arial"/>
          <w:sz w:val="24"/>
          <w:szCs w:val="24"/>
        </w:rPr>
        <w:t>Mr</w:t>
      </w:r>
      <w:proofErr w:type="spellEnd"/>
      <w:r w:rsidRPr="00B85595">
        <w:rPr>
          <w:rFonts w:ascii="Arial" w:hAnsi="Arial" w:cs="Arial"/>
          <w:sz w:val="24"/>
          <w:szCs w:val="24"/>
        </w:rPr>
        <w:t xml:space="preserve"> Wilkinson stated that a cheque was made out to Virgil on that date for a sum of just over 6,800 pounds. Copy of fixed deposit account of John Augustus Alexander Virgil from Bank of Butterfield shows 6,800 pounds </w:t>
      </w:r>
      <w:r w:rsidRPr="00B85595">
        <w:rPr>
          <w:rFonts w:ascii="Arial" w:hAnsi="Arial" w:cs="Arial"/>
          <w:sz w:val="24"/>
          <w:szCs w:val="24"/>
        </w:rPr>
        <w:lastRenderedPageBreak/>
        <w:t xml:space="preserve">deposited to Virgil's account on 4th July 1969.   Bank cannot find record of cheque. Mr. Wilkinson should have a cheque and stated that he could find it.  </w:t>
      </w:r>
    </w:p>
    <w:p w14:paraId="7B930662" w14:textId="77777777" w:rsidR="00E91D3C" w:rsidRPr="003934E0" w:rsidRDefault="00E91D3C" w:rsidP="00551C46">
      <w:pPr>
        <w:ind w:left="4680" w:right="-270" w:hanging="4680"/>
        <w:jc w:val="both"/>
        <w:rPr>
          <w:rFonts w:ascii="Arial" w:hAnsi="Arial" w:cs="Arial"/>
          <w:b/>
          <w:sz w:val="24"/>
          <w:szCs w:val="24"/>
        </w:rPr>
      </w:pPr>
    </w:p>
    <w:p w14:paraId="5268C693"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0D1D74">
        <w:rPr>
          <w:rFonts w:ascii="Arial" w:hAnsi="Arial" w:cs="Arial"/>
          <w:b/>
          <w:sz w:val="24"/>
          <w:szCs w:val="24"/>
        </w:rPr>
        <w:t xml:space="preserve">                 </w:t>
      </w:r>
      <w:r w:rsidRPr="000D1D74">
        <w:rPr>
          <w:rFonts w:ascii="Arial" w:hAnsi="Arial" w:cs="Arial"/>
          <w:sz w:val="24"/>
          <w:szCs w:val="24"/>
        </w:rPr>
        <w:t>23:51</w:t>
      </w:r>
      <w:r w:rsidR="000D1D74">
        <w:rPr>
          <w:rFonts w:ascii="Arial" w:hAnsi="Arial" w:cs="Arial"/>
          <w:b/>
          <w:sz w:val="24"/>
          <w:szCs w:val="24"/>
        </w:rPr>
        <w:t>:</w:t>
      </w:r>
      <w:r w:rsidR="000D1D74">
        <w:rPr>
          <w:rFonts w:ascii="Arial" w:hAnsi="Arial" w:cs="Arial"/>
          <w:b/>
          <w:sz w:val="24"/>
          <w:szCs w:val="24"/>
        </w:rPr>
        <w:tab/>
      </w:r>
      <w:r w:rsidRPr="000D1D74">
        <w:rPr>
          <w:rFonts w:ascii="Arial" w:hAnsi="Arial" w:cs="Arial"/>
          <w:sz w:val="24"/>
          <w:szCs w:val="24"/>
        </w:rPr>
        <w:t xml:space="preserve">Conclusion.  It is possible that John Virgil never signed the Conveyance dated 15th of April 1969 at David Wilkinson's office.  He was known to Wilkinson, and indeed </w:t>
      </w:r>
      <w:proofErr w:type="gramStart"/>
      <w:r w:rsidRPr="000D1D74">
        <w:rPr>
          <w:rFonts w:ascii="Arial" w:hAnsi="Arial" w:cs="Arial"/>
          <w:sz w:val="24"/>
          <w:szCs w:val="24"/>
        </w:rPr>
        <w:t>Pearman  could</w:t>
      </w:r>
      <w:proofErr w:type="gramEnd"/>
      <w:r w:rsidRPr="000D1D74">
        <w:rPr>
          <w:rFonts w:ascii="Arial" w:hAnsi="Arial" w:cs="Arial"/>
          <w:sz w:val="24"/>
          <w:szCs w:val="24"/>
        </w:rPr>
        <w:t xml:space="preserve"> </w:t>
      </w:r>
      <w:r w:rsidR="000D1D74">
        <w:rPr>
          <w:rFonts w:ascii="Arial" w:hAnsi="Arial" w:cs="Arial"/>
          <w:sz w:val="24"/>
          <w:szCs w:val="24"/>
        </w:rPr>
        <w:t>h</w:t>
      </w:r>
      <w:r w:rsidRPr="000D1D74">
        <w:rPr>
          <w:rFonts w:ascii="Arial" w:hAnsi="Arial" w:cs="Arial"/>
          <w:sz w:val="24"/>
          <w:szCs w:val="24"/>
        </w:rPr>
        <w:t xml:space="preserve">ave bought someone else also instead.  Without the original conveyance and examination of Virgil's signature on that document nothing further can be done.  At present, Mr. John W. Swan has started a search for this document, without success today. I am of the opinion that a Civil Suit could be instituted against Russell Levi Pearman for failing to make full of value to Virgil land, to enter into a sales agreement for 7000 pounds sterling.  On 11th January 1969, without a witness being present to the transaction, and then agreeing to sell that land to another party John Augustus Virgil on 19th of February 1969 for 18,000 pounds sterling, only after deeds to Virgil's property was sent to Pearman's lawyer on 19th of February 1969, makes me think that Agreement between Augustus and Pearman for sale of the land was made before the 19th of February the date of the Sales Agreement. It should also be noted, that when Pearman agreed to sell the land to Augustus, he had only paid Virgil a deposit of 100 pounds on 11th January 1969. Further, the full sale of the land from Virgil to Pearman was not completed until 15th of April 1969, when 7,000 pound sterling was paid to Virgil and on the same day, the full sale of the land by Pearman to Augustus was completed for 18,000 pounds sterling.   As the search for the Conveyance of April 15 1969 has been underway for about five months without success to date, I would suggest that a copy of this report also the documents be sent to Mr. </w:t>
      </w:r>
      <w:r w:rsidRPr="000D1D74">
        <w:rPr>
          <w:rFonts w:ascii="Arial" w:hAnsi="Arial" w:cs="Arial"/>
          <w:sz w:val="24"/>
          <w:szCs w:val="24"/>
        </w:rPr>
        <w:lastRenderedPageBreak/>
        <w:t xml:space="preserve">Michael Mello, care of Peter Smith, Barristers, Hamilton for his perusal and Civil action if necessary. </w:t>
      </w:r>
    </w:p>
    <w:p w14:paraId="1896E1AD" w14:textId="77777777" w:rsidR="00E91D3C" w:rsidRPr="000D1D74" w:rsidRDefault="000D1D74" w:rsidP="000D1D74">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Pr>
          <w:rFonts w:ascii="Arial" w:hAnsi="Arial" w:cs="Arial"/>
          <w:b/>
          <w:sz w:val="24"/>
          <w:szCs w:val="24"/>
        </w:rPr>
        <w:t xml:space="preserve">              </w:t>
      </w:r>
      <w:r w:rsidRPr="000D1D74">
        <w:rPr>
          <w:rFonts w:ascii="Arial" w:hAnsi="Arial" w:cs="Arial"/>
          <w:sz w:val="24"/>
          <w:szCs w:val="24"/>
        </w:rPr>
        <w:t>23:51</w:t>
      </w:r>
      <w:r>
        <w:rPr>
          <w:rFonts w:ascii="Arial" w:hAnsi="Arial" w:cs="Arial"/>
          <w:b/>
          <w:sz w:val="24"/>
          <w:szCs w:val="24"/>
        </w:rPr>
        <w:t>:</w:t>
      </w:r>
      <w:r>
        <w:rPr>
          <w:rFonts w:ascii="Arial" w:hAnsi="Arial" w:cs="Arial"/>
          <w:b/>
          <w:sz w:val="24"/>
          <w:szCs w:val="24"/>
        </w:rPr>
        <w:tab/>
      </w:r>
      <w:r w:rsidR="00E91D3C" w:rsidRPr="000D1D74">
        <w:rPr>
          <w:rFonts w:ascii="Arial" w:hAnsi="Arial" w:cs="Arial"/>
          <w:sz w:val="24"/>
          <w:szCs w:val="24"/>
        </w:rPr>
        <w:t>Thomas Cassin, DS 55 on 15th of April 1969. For 7000 pounds Mr. Wilkinson didn't think it was odd at all because Pearman had</w:t>
      </w:r>
      <w:r>
        <w:rPr>
          <w:rFonts w:ascii="Arial" w:hAnsi="Arial" w:cs="Arial"/>
          <w:sz w:val="24"/>
          <w:szCs w:val="24"/>
        </w:rPr>
        <w:t xml:space="preserve"> a lawful contract with Virgil. N</w:t>
      </w:r>
      <w:r w:rsidR="00E91D3C" w:rsidRPr="000D1D74">
        <w:rPr>
          <w:rFonts w:ascii="Arial" w:hAnsi="Arial" w:cs="Arial"/>
          <w:sz w:val="24"/>
          <w:szCs w:val="24"/>
        </w:rPr>
        <w:t xml:space="preserve">amely the sales agreement dated 11th of January 1969. I asked him his view of Pearman buying the property on the 15th of April 1969 for 7000 pounds and selling it the same day to Augustus Alexander Virgil for 18,000 pounds. He stated there was nothing wrong with that. TC13 - </w:t>
      </w:r>
      <w:proofErr w:type="spellStart"/>
      <w:r w:rsidR="00E91D3C" w:rsidRPr="000D1D74">
        <w:rPr>
          <w:rFonts w:ascii="Arial" w:hAnsi="Arial" w:cs="Arial"/>
          <w:sz w:val="24"/>
          <w:szCs w:val="24"/>
        </w:rPr>
        <w:t>Mr</w:t>
      </w:r>
      <w:proofErr w:type="spellEnd"/>
      <w:r w:rsidR="00E91D3C" w:rsidRPr="000D1D74">
        <w:rPr>
          <w:rFonts w:ascii="Arial" w:hAnsi="Arial" w:cs="Arial"/>
          <w:sz w:val="24"/>
          <w:szCs w:val="24"/>
        </w:rPr>
        <w:t xml:space="preserve"> Wilkinson gave me a copy of a letter received from Appleby, Spurling &amp; Kempe dated 19th of February 1969. This letter is the same as letter TC7.    Mr. Wilkerson finally, that the document sales agreement dated 19th of February 1969 was the property of his client Mr. </w:t>
      </w:r>
      <w:proofErr w:type="spellStart"/>
      <w:r w:rsidR="00E91D3C" w:rsidRPr="000D1D74">
        <w:rPr>
          <w:rFonts w:ascii="Arial" w:hAnsi="Arial" w:cs="Arial"/>
          <w:sz w:val="24"/>
          <w:szCs w:val="24"/>
        </w:rPr>
        <w:t>Peaman</w:t>
      </w:r>
      <w:proofErr w:type="spellEnd"/>
      <w:r w:rsidR="00E91D3C" w:rsidRPr="000D1D74">
        <w:rPr>
          <w:rFonts w:ascii="Arial" w:hAnsi="Arial" w:cs="Arial"/>
          <w:sz w:val="24"/>
          <w:szCs w:val="24"/>
        </w:rPr>
        <w:t xml:space="preserve"> and at my suggestion he said he would speak with Pearman about this document.  Mr. Wilkinson did not know Virgil prior to 15th of April 1969.</w:t>
      </w:r>
    </w:p>
    <w:p w14:paraId="6F5C6F61" w14:textId="77777777" w:rsidR="00E91D3C" w:rsidRPr="003934E0" w:rsidRDefault="00E91D3C" w:rsidP="00551C46">
      <w:pPr>
        <w:ind w:left="4680" w:right="-270" w:hanging="4680"/>
        <w:jc w:val="both"/>
        <w:rPr>
          <w:rFonts w:ascii="Arial" w:hAnsi="Arial" w:cs="Arial"/>
          <w:b/>
          <w:sz w:val="24"/>
          <w:szCs w:val="24"/>
        </w:rPr>
      </w:pPr>
    </w:p>
    <w:p w14:paraId="4829CBA8"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D1D74">
        <w:rPr>
          <w:rFonts w:ascii="Arial" w:hAnsi="Arial" w:cs="Arial"/>
          <w:b/>
          <w:sz w:val="24"/>
          <w:szCs w:val="24"/>
        </w:rPr>
        <w:t xml:space="preserve">      </w:t>
      </w:r>
      <w:r w:rsidRPr="000D1D74">
        <w:rPr>
          <w:rFonts w:ascii="Arial" w:hAnsi="Arial" w:cs="Arial"/>
          <w:sz w:val="24"/>
          <w:szCs w:val="24"/>
        </w:rPr>
        <w:t>27:43</w:t>
      </w:r>
      <w:r w:rsidR="000D1D74" w:rsidRPr="000D1D74">
        <w:rPr>
          <w:rFonts w:ascii="Arial" w:hAnsi="Arial" w:cs="Arial"/>
          <w:sz w:val="24"/>
          <w:szCs w:val="24"/>
        </w:rPr>
        <w:t>:</w:t>
      </w:r>
      <w:r w:rsidR="000D1D74">
        <w:rPr>
          <w:rFonts w:ascii="Arial" w:hAnsi="Arial" w:cs="Arial"/>
          <w:b/>
          <w:sz w:val="24"/>
          <w:szCs w:val="24"/>
        </w:rPr>
        <w:tab/>
      </w:r>
      <w:r w:rsidRPr="000D1D74">
        <w:rPr>
          <w:rFonts w:ascii="Arial" w:hAnsi="Arial" w:cs="Arial"/>
          <w:sz w:val="24"/>
          <w:szCs w:val="24"/>
        </w:rPr>
        <w:t xml:space="preserve">On the 2nd February 1976, I saw a Russel Levi Pearman. I told him of the allegations made by a complainant and referred to the documents held by his lawyer, Mr. Wilkinson. Mr. Pearman stated that there was nothing wrong with the buying of the property, and he had no objections to the police examining any documents held by his lawyer. He stated he would call Mr. Wilkinson and so instruct him.   He was very cooperative. On the 9th February 1976, I spoke to Mr. Wilkinson on telephone. He agreed that Mr. Pearman had told him to let police have anything they wanted. He then started to berate me for doing this inquiry. In his words, I was wasting 1000s of dollars of </w:t>
      </w:r>
      <w:proofErr w:type="gramStart"/>
      <w:r w:rsidRPr="000D1D74">
        <w:rPr>
          <w:rFonts w:ascii="Arial" w:hAnsi="Arial" w:cs="Arial"/>
          <w:sz w:val="24"/>
          <w:szCs w:val="24"/>
        </w:rPr>
        <w:t>taxpayers</w:t>
      </w:r>
      <w:proofErr w:type="gramEnd"/>
      <w:r w:rsidRPr="000D1D74">
        <w:rPr>
          <w:rFonts w:ascii="Arial" w:hAnsi="Arial" w:cs="Arial"/>
          <w:sz w:val="24"/>
          <w:szCs w:val="24"/>
        </w:rPr>
        <w:t xml:space="preserve"> money for no reason whatsoever. There was nothing wrong to investigate and it ought to be stopped. He further stated that</w:t>
      </w:r>
      <w:r w:rsidRPr="003934E0">
        <w:rPr>
          <w:rFonts w:ascii="Arial" w:hAnsi="Arial" w:cs="Arial"/>
          <w:b/>
          <w:sz w:val="24"/>
          <w:szCs w:val="24"/>
        </w:rPr>
        <w:t xml:space="preserve"> </w:t>
      </w:r>
      <w:r w:rsidRPr="000D1D74">
        <w:rPr>
          <w:rFonts w:ascii="Arial" w:hAnsi="Arial" w:cs="Arial"/>
          <w:sz w:val="24"/>
          <w:szCs w:val="24"/>
        </w:rPr>
        <w:t>he</w:t>
      </w:r>
      <w:r w:rsidRPr="000D1D74">
        <w:rPr>
          <w:rFonts w:ascii="Arial" w:hAnsi="Arial" w:cs="Arial"/>
          <w:b/>
          <w:sz w:val="24"/>
          <w:szCs w:val="24"/>
        </w:rPr>
        <w:t xml:space="preserve"> </w:t>
      </w:r>
      <w:r w:rsidRPr="000D1D74">
        <w:rPr>
          <w:rFonts w:ascii="Arial" w:hAnsi="Arial" w:cs="Arial"/>
          <w:sz w:val="24"/>
          <w:szCs w:val="24"/>
        </w:rPr>
        <w:lastRenderedPageBreak/>
        <w:t xml:space="preserve">had done some background on this case and remember, a woman who worked as a waitress at the Hog Penny had come to him and told him that Virgil was being robbed of his property. And he made sure that he </w:t>
      </w:r>
      <w:proofErr w:type="spellStart"/>
      <w:r w:rsidRPr="000D1D74">
        <w:rPr>
          <w:rFonts w:ascii="Arial" w:hAnsi="Arial" w:cs="Arial"/>
          <w:sz w:val="24"/>
          <w:szCs w:val="24"/>
        </w:rPr>
        <w:t>was'nt</w:t>
      </w:r>
      <w:proofErr w:type="spellEnd"/>
      <w:r w:rsidRPr="000D1D74">
        <w:rPr>
          <w:rFonts w:ascii="Arial" w:hAnsi="Arial" w:cs="Arial"/>
          <w:sz w:val="24"/>
          <w:szCs w:val="24"/>
        </w:rPr>
        <w:t xml:space="preserve"> regardless of what his client had said. </w:t>
      </w:r>
      <w:proofErr w:type="spellStart"/>
      <w:r w:rsidRPr="000D1D74">
        <w:rPr>
          <w:rFonts w:ascii="Arial" w:hAnsi="Arial" w:cs="Arial"/>
          <w:sz w:val="24"/>
          <w:szCs w:val="24"/>
        </w:rPr>
        <w:t>Mr</w:t>
      </w:r>
      <w:proofErr w:type="spellEnd"/>
      <w:r w:rsidRPr="000D1D74">
        <w:rPr>
          <w:rFonts w:ascii="Arial" w:hAnsi="Arial" w:cs="Arial"/>
          <w:sz w:val="24"/>
          <w:szCs w:val="24"/>
        </w:rPr>
        <w:t xml:space="preserve"> Wilkinson refused to give or allow me to examine the sales agreement dated 19th of February 1969. A search has been in progress for a number of months, for conveyance dated 15th of April 1969 by J. W. Swan limited without success to date. Copy of one of the conveyances TC3 between Virgil and Pearman has no signature thereon.  </w:t>
      </w:r>
    </w:p>
    <w:p w14:paraId="0676C9C5"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0D1D74">
        <w:rPr>
          <w:rFonts w:ascii="Arial" w:hAnsi="Arial" w:cs="Arial"/>
          <w:b/>
          <w:sz w:val="24"/>
          <w:szCs w:val="24"/>
        </w:rPr>
        <w:t xml:space="preserve">                </w:t>
      </w:r>
      <w:r w:rsidRPr="000D1D74">
        <w:rPr>
          <w:rFonts w:ascii="Arial" w:hAnsi="Arial" w:cs="Arial"/>
          <w:sz w:val="24"/>
          <w:szCs w:val="24"/>
        </w:rPr>
        <w:t>29:34</w:t>
      </w:r>
      <w:r w:rsidR="000D1D74">
        <w:rPr>
          <w:rFonts w:ascii="Arial" w:hAnsi="Arial" w:cs="Arial"/>
          <w:sz w:val="24"/>
          <w:szCs w:val="24"/>
        </w:rPr>
        <w:t>:</w:t>
      </w:r>
      <w:r w:rsidR="000D1D74">
        <w:rPr>
          <w:rFonts w:ascii="Arial" w:hAnsi="Arial" w:cs="Arial"/>
          <w:sz w:val="24"/>
          <w:szCs w:val="24"/>
        </w:rPr>
        <w:tab/>
      </w:r>
      <w:r w:rsidRPr="000D1D74">
        <w:rPr>
          <w:rFonts w:ascii="Arial" w:hAnsi="Arial" w:cs="Arial"/>
          <w:sz w:val="24"/>
          <w:szCs w:val="24"/>
        </w:rPr>
        <w:t xml:space="preserve">Summary:  John Augustus Alexander Virgil apparently agreed to sell his property land in Sandys Parish to Russell Levi Pearman for 7000 pounds, and a sales agreement was drawn up dated 11th of January 1969.  Agreement was signed by Russell Levi Pearman and a witness Algernon Doers.  A 100 pound deposit was allegedly paid to Virgil.  The carbon copy of sales agreement was found in Virgil's possession after he died. This carbon copy had original signatures thereon.  </w:t>
      </w:r>
      <w:proofErr w:type="gramStart"/>
      <w:r w:rsidRPr="000D1D74">
        <w:rPr>
          <w:rFonts w:ascii="Arial" w:hAnsi="Arial" w:cs="Arial"/>
          <w:sz w:val="24"/>
          <w:szCs w:val="24"/>
        </w:rPr>
        <w:t>On  19</w:t>
      </w:r>
      <w:proofErr w:type="gramEnd"/>
      <w:r w:rsidRPr="000D1D74">
        <w:rPr>
          <w:rFonts w:ascii="Arial" w:hAnsi="Arial" w:cs="Arial"/>
          <w:sz w:val="24"/>
          <w:szCs w:val="24"/>
        </w:rPr>
        <w:t xml:space="preserve">th February 1969, John Virgil took the original sales agreement to his lawyer Robert </w:t>
      </w:r>
      <w:proofErr w:type="spellStart"/>
      <w:r w:rsidRPr="000D1D74">
        <w:rPr>
          <w:rFonts w:ascii="Arial" w:hAnsi="Arial" w:cs="Arial"/>
          <w:sz w:val="24"/>
          <w:szCs w:val="24"/>
        </w:rPr>
        <w:t>Motyer</w:t>
      </w:r>
      <w:proofErr w:type="spellEnd"/>
      <w:r w:rsidRPr="000D1D74">
        <w:rPr>
          <w:rFonts w:ascii="Arial" w:hAnsi="Arial" w:cs="Arial"/>
          <w:sz w:val="24"/>
          <w:szCs w:val="24"/>
        </w:rPr>
        <w:t xml:space="preserve"> and on Virgil's instructions </w:t>
      </w:r>
      <w:proofErr w:type="spellStart"/>
      <w:r w:rsidRPr="000D1D74">
        <w:rPr>
          <w:rFonts w:ascii="Arial" w:hAnsi="Arial" w:cs="Arial"/>
          <w:sz w:val="24"/>
          <w:szCs w:val="24"/>
        </w:rPr>
        <w:t>Motyer</w:t>
      </w:r>
      <w:proofErr w:type="spellEnd"/>
      <w:r w:rsidRPr="000D1D74">
        <w:rPr>
          <w:rFonts w:ascii="Arial" w:hAnsi="Arial" w:cs="Arial"/>
          <w:sz w:val="24"/>
          <w:szCs w:val="24"/>
        </w:rPr>
        <w:t xml:space="preserve"> sent the deeds of the land to Mr. Wilkinson representing Russell Pearman.  This original sales agreement also had the original Russell Levi Pearman, John Virgil and witnesses and witness. Virgil had both original and carbon copy in his possession. Doers states that he only gave one signature and it was given to Pearman in a taxi. Doers witness nothing. PR examination of Doers signature on agreement against samples against samples from Doers show they don't match.  On the 19th of February 1969, same date, Russell Pearman agreed to sell the land to one John Augustus Virgil, for 18,000 pounds. A sales agreement was drawn up between these two men and this </w:t>
      </w:r>
      <w:r w:rsidRPr="000D1D74">
        <w:rPr>
          <w:rFonts w:ascii="Arial" w:hAnsi="Arial" w:cs="Arial"/>
          <w:sz w:val="24"/>
          <w:szCs w:val="24"/>
        </w:rPr>
        <w:lastRenderedPageBreak/>
        <w:t>Agreement is in the hands of David Wilkinson. On the 15th of April 1969, a conveyance was drawn up for actual sale to Virgil's land to Russell Pearman for 7000 pounds by Wilkinson. This original conveyanc</w:t>
      </w:r>
      <w:r w:rsidR="000D1D74">
        <w:rPr>
          <w:rFonts w:ascii="Arial" w:hAnsi="Arial" w:cs="Arial"/>
          <w:sz w:val="24"/>
          <w:szCs w:val="24"/>
        </w:rPr>
        <w:t>e has not being found to date. R</w:t>
      </w:r>
      <w:r w:rsidRPr="000D1D74">
        <w:rPr>
          <w:rFonts w:ascii="Arial" w:hAnsi="Arial" w:cs="Arial"/>
          <w:sz w:val="24"/>
          <w:szCs w:val="24"/>
        </w:rPr>
        <w:t>eceived from Detective Sergeant Cassin, documents related to the Estate John Alexander Augustus Virgil.</w:t>
      </w:r>
    </w:p>
    <w:p w14:paraId="162746F6" w14:textId="77777777" w:rsidR="00E91D3C" w:rsidRPr="000D1D74" w:rsidRDefault="00E91D3C" w:rsidP="00551C46">
      <w:pPr>
        <w:ind w:left="4680" w:right="-270" w:hanging="4680"/>
        <w:jc w:val="both"/>
        <w:rPr>
          <w:rFonts w:ascii="Arial" w:hAnsi="Arial" w:cs="Arial"/>
          <w:sz w:val="24"/>
          <w:szCs w:val="24"/>
        </w:rPr>
      </w:pPr>
    </w:p>
    <w:p w14:paraId="7BDA0E46"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D1D74">
        <w:rPr>
          <w:rFonts w:ascii="Arial" w:hAnsi="Arial" w:cs="Arial"/>
          <w:b/>
          <w:sz w:val="24"/>
          <w:szCs w:val="24"/>
        </w:rPr>
        <w:t xml:space="preserve">        </w:t>
      </w:r>
      <w:r w:rsidRPr="000D1D74">
        <w:rPr>
          <w:rFonts w:ascii="Arial" w:hAnsi="Arial" w:cs="Arial"/>
          <w:sz w:val="24"/>
          <w:szCs w:val="24"/>
        </w:rPr>
        <w:t>32:01</w:t>
      </w:r>
      <w:r w:rsidR="000D1D74">
        <w:rPr>
          <w:rFonts w:ascii="Arial" w:hAnsi="Arial" w:cs="Arial"/>
          <w:b/>
          <w:sz w:val="24"/>
          <w:szCs w:val="24"/>
        </w:rPr>
        <w:t>:</w:t>
      </w:r>
      <w:r w:rsidR="000D1D74">
        <w:rPr>
          <w:rFonts w:ascii="Arial" w:hAnsi="Arial" w:cs="Arial"/>
          <w:b/>
          <w:sz w:val="24"/>
          <w:szCs w:val="24"/>
        </w:rPr>
        <w:tab/>
      </w:r>
      <w:r w:rsidRPr="000D1D74">
        <w:rPr>
          <w:rFonts w:ascii="Arial" w:hAnsi="Arial" w:cs="Arial"/>
          <w:sz w:val="24"/>
          <w:szCs w:val="24"/>
        </w:rPr>
        <w:t xml:space="preserve">Thank you, sir. This document is not signed?  There's no signature that appears on this document. </w:t>
      </w:r>
    </w:p>
    <w:p w14:paraId="77629B7F" w14:textId="77777777" w:rsidR="00E91D3C" w:rsidRPr="000D1D74" w:rsidRDefault="00E91D3C" w:rsidP="00551C46">
      <w:pPr>
        <w:ind w:left="4680" w:right="-270" w:hanging="4680"/>
        <w:jc w:val="both"/>
        <w:rPr>
          <w:rFonts w:ascii="Arial" w:hAnsi="Arial" w:cs="Arial"/>
          <w:sz w:val="24"/>
          <w:szCs w:val="24"/>
        </w:rPr>
      </w:pPr>
    </w:p>
    <w:p w14:paraId="1CF451F2"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0D1D74">
        <w:rPr>
          <w:rFonts w:ascii="Arial" w:hAnsi="Arial" w:cs="Arial"/>
          <w:b/>
          <w:sz w:val="24"/>
          <w:szCs w:val="24"/>
        </w:rPr>
        <w:t xml:space="preserve">               </w:t>
      </w:r>
      <w:r w:rsidRPr="000D1D74">
        <w:rPr>
          <w:rFonts w:ascii="Arial" w:hAnsi="Arial" w:cs="Arial"/>
          <w:sz w:val="24"/>
          <w:szCs w:val="24"/>
        </w:rPr>
        <w:t>32:11</w:t>
      </w:r>
      <w:r w:rsidR="000D1D74">
        <w:rPr>
          <w:rFonts w:ascii="Arial" w:hAnsi="Arial" w:cs="Arial"/>
          <w:sz w:val="24"/>
          <w:szCs w:val="24"/>
        </w:rPr>
        <w:t>:</w:t>
      </w:r>
      <w:r w:rsidR="000D1D74">
        <w:rPr>
          <w:rFonts w:ascii="Arial" w:hAnsi="Arial" w:cs="Arial"/>
          <w:sz w:val="24"/>
          <w:szCs w:val="24"/>
        </w:rPr>
        <w:tab/>
      </w:r>
      <w:r w:rsidRPr="000D1D74">
        <w:rPr>
          <w:rFonts w:ascii="Arial" w:hAnsi="Arial" w:cs="Arial"/>
          <w:sz w:val="24"/>
          <w:szCs w:val="24"/>
        </w:rPr>
        <w:t>I don't see one.</w:t>
      </w:r>
    </w:p>
    <w:p w14:paraId="63F87FA9" w14:textId="77777777" w:rsidR="00E91D3C" w:rsidRPr="003934E0" w:rsidRDefault="00E91D3C" w:rsidP="00551C46">
      <w:pPr>
        <w:ind w:left="4680" w:right="-270" w:hanging="4680"/>
        <w:jc w:val="both"/>
        <w:rPr>
          <w:rFonts w:ascii="Arial" w:hAnsi="Arial" w:cs="Arial"/>
          <w:b/>
          <w:sz w:val="24"/>
          <w:szCs w:val="24"/>
        </w:rPr>
      </w:pPr>
    </w:p>
    <w:p w14:paraId="4F4672ED" w14:textId="77777777" w:rsidR="00E91D3C" w:rsidRPr="000D1D74"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COUNSEL DIRK HARRISON  </w:t>
      </w:r>
      <w:r w:rsidR="000D1D74">
        <w:rPr>
          <w:rFonts w:ascii="Arial" w:hAnsi="Arial" w:cs="Arial"/>
          <w:b/>
          <w:sz w:val="24"/>
          <w:szCs w:val="24"/>
        </w:rPr>
        <w:t xml:space="preserve">        </w:t>
      </w:r>
      <w:r w:rsidRPr="000D1D74">
        <w:rPr>
          <w:rFonts w:ascii="Arial" w:hAnsi="Arial" w:cs="Arial"/>
          <w:sz w:val="24"/>
          <w:szCs w:val="24"/>
        </w:rPr>
        <w:t>32:13</w:t>
      </w:r>
      <w:r w:rsidR="000D1D74">
        <w:rPr>
          <w:rFonts w:ascii="Arial" w:hAnsi="Arial" w:cs="Arial"/>
          <w:b/>
          <w:sz w:val="24"/>
          <w:szCs w:val="24"/>
        </w:rPr>
        <w:t>:</w:t>
      </w:r>
      <w:r w:rsidR="000D1D74">
        <w:rPr>
          <w:rFonts w:ascii="Arial" w:hAnsi="Arial" w:cs="Arial"/>
          <w:b/>
          <w:sz w:val="24"/>
          <w:szCs w:val="24"/>
        </w:rPr>
        <w:tab/>
      </w:r>
      <w:r w:rsidRPr="000D1D74">
        <w:rPr>
          <w:rFonts w:ascii="Arial" w:hAnsi="Arial" w:cs="Arial"/>
          <w:sz w:val="24"/>
          <w:szCs w:val="24"/>
        </w:rPr>
        <w:t>And for the other statements Doers and Augustus</w:t>
      </w:r>
      <w:r w:rsidR="000D1D74">
        <w:rPr>
          <w:rFonts w:ascii="Arial" w:hAnsi="Arial" w:cs="Arial"/>
          <w:b/>
          <w:sz w:val="24"/>
          <w:szCs w:val="24"/>
        </w:rPr>
        <w:t>.</w:t>
      </w:r>
      <w:r w:rsidRPr="000D1D74">
        <w:rPr>
          <w:rFonts w:ascii="Arial" w:hAnsi="Arial" w:cs="Arial"/>
          <w:b/>
          <w:sz w:val="24"/>
          <w:szCs w:val="24"/>
        </w:rPr>
        <w:t xml:space="preserve"> </w:t>
      </w:r>
    </w:p>
    <w:p w14:paraId="5CB3C397" w14:textId="77777777" w:rsidR="00E91D3C" w:rsidRPr="003934E0" w:rsidRDefault="00E91D3C" w:rsidP="00551C46">
      <w:pPr>
        <w:ind w:left="4680" w:right="-270" w:hanging="4680"/>
        <w:jc w:val="both"/>
        <w:rPr>
          <w:rFonts w:ascii="Arial" w:hAnsi="Arial" w:cs="Arial"/>
          <w:b/>
          <w:sz w:val="24"/>
          <w:szCs w:val="24"/>
        </w:rPr>
      </w:pPr>
    </w:p>
    <w:p w14:paraId="77635B5B"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0D1D74">
        <w:rPr>
          <w:rFonts w:ascii="Arial" w:hAnsi="Arial" w:cs="Arial"/>
          <w:b/>
          <w:sz w:val="24"/>
          <w:szCs w:val="24"/>
        </w:rPr>
        <w:t xml:space="preserve">                </w:t>
      </w:r>
      <w:r w:rsidRPr="000D1D74">
        <w:rPr>
          <w:rFonts w:ascii="Arial" w:hAnsi="Arial" w:cs="Arial"/>
          <w:sz w:val="24"/>
          <w:szCs w:val="24"/>
        </w:rPr>
        <w:t>32:15</w:t>
      </w:r>
      <w:r w:rsidR="000D1D74">
        <w:rPr>
          <w:rFonts w:ascii="Arial" w:hAnsi="Arial" w:cs="Arial"/>
          <w:sz w:val="24"/>
          <w:szCs w:val="24"/>
        </w:rPr>
        <w:t>:</w:t>
      </w:r>
      <w:r w:rsidR="000D1D74">
        <w:rPr>
          <w:rFonts w:ascii="Arial" w:hAnsi="Arial" w:cs="Arial"/>
          <w:sz w:val="24"/>
          <w:szCs w:val="24"/>
        </w:rPr>
        <w:tab/>
      </w:r>
      <w:r w:rsidR="000D1D74" w:rsidRPr="000D1D74">
        <w:rPr>
          <w:rFonts w:ascii="Arial" w:hAnsi="Arial" w:cs="Arial"/>
          <w:sz w:val="24"/>
          <w:szCs w:val="24"/>
        </w:rPr>
        <w:t>Y</w:t>
      </w:r>
      <w:r w:rsidRPr="000D1D74">
        <w:rPr>
          <w:rFonts w:ascii="Arial" w:hAnsi="Arial" w:cs="Arial"/>
          <w:sz w:val="24"/>
          <w:szCs w:val="24"/>
        </w:rPr>
        <w:t>es</w:t>
      </w:r>
      <w:r w:rsidR="000D1D74">
        <w:rPr>
          <w:rFonts w:ascii="Arial" w:hAnsi="Arial" w:cs="Arial"/>
          <w:sz w:val="24"/>
          <w:szCs w:val="24"/>
        </w:rPr>
        <w:t>.</w:t>
      </w:r>
    </w:p>
    <w:p w14:paraId="39B4BAA7" w14:textId="77777777" w:rsidR="00E91D3C" w:rsidRPr="003934E0" w:rsidRDefault="00E91D3C" w:rsidP="00551C46">
      <w:pPr>
        <w:ind w:left="4680" w:right="-270" w:hanging="4680"/>
        <w:jc w:val="both"/>
        <w:rPr>
          <w:rFonts w:ascii="Arial" w:hAnsi="Arial" w:cs="Arial"/>
          <w:b/>
          <w:sz w:val="24"/>
          <w:szCs w:val="24"/>
        </w:rPr>
      </w:pPr>
    </w:p>
    <w:p w14:paraId="6569779A" w14:textId="77777777" w:rsidR="00E91D3C" w:rsidRPr="000D1D74"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D1D74">
        <w:rPr>
          <w:rFonts w:ascii="Arial" w:hAnsi="Arial" w:cs="Arial"/>
          <w:b/>
          <w:sz w:val="24"/>
          <w:szCs w:val="24"/>
        </w:rPr>
        <w:t xml:space="preserve">         </w:t>
      </w:r>
      <w:r w:rsidRPr="000D1D74">
        <w:rPr>
          <w:rFonts w:ascii="Arial" w:hAnsi="Arial" w:cs="Arial"/>
          <w:sz w:val="24"/>
          <w:szCs w:val="24"/>
        </w:rPr>
        <w:t>32:21</w:t>
      </w:r>
      <w:r w:rsidR="000D1D74">
        <w:rPr>
          <w:rFonts w:ascii="Arial" w:hAnsi="Arial" w:cs="Arial"/>
          <w:sz w:val="24"/>
          <w:szCs w:val="24"/>
        </w:rPr>
        <w:t>:</w:t>
      </w:r>
      <w:r w:rsidR="000D1D74">
        <w:rPr>
          <w:rFonts w:ascii="Arial" w:hAnsi="Arial" w:cs="Arial"/>
          <w:sz w:val="24"/>
          <w:szCs w:val="24"/>
        </w:rPr>
        <w:tab/>
      </w:r>
      <w:r w:rsidRPr="000D1D74">
        <w:rPr>
          <w:rFonts w:ascii="Arial" w:hAnsi="Arial" w:cs="Arial"/>
          <w:sz w:val="24"/>
          <w:szCs w:val="24"/>
        </w:rPr>
        <w:t>There are no signatures appearing there?</w:t>
      </w:r>
    </w:p>
    <w:p w14:paraId="1A1E2E1B" w14:textId="77777777" w:rsidR="00E91D3C" w:rsidRPr="003934E0" w:rsidRDefault="00E91D3C" w:rsidP="00551C46">
      <w:pPr>
        <w:ind w:left="4680" w:right="-270" w:hanging="4680"/>
        <w:jc w:val="both"/>
        <w:rPr>
          <w:rFonts w:ascii="Arial" w:hAnsi="Arial" w:cs="Arial"/>
          <w:b/>
          <w:sz w:val="24"/>
          <w:szCs w:val="24"/>
        </w:rPr>
      </w:pPr>
    </w:p>
    <w:p w14:paraId="12DB8F83"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0D1D74">
        <w:rPr>
          <w:rFonts w:ascii="Arial" w:hAnsi="Arial" w:cs="Arial"/>
          <w:b/>
          <w:sz w:val="24"/>
          <w:szCs w:val="24"/>
        </w:rPr>
        <w:t xml:space="preserve">               </w:t>
      </w:r>
      <w:r w:rsidRPr="00B1056C">
        <w:rPr>
          <w:rFonts w:ascii="Arial" w:hAnsi="Arial" w:cs="Arial"/>
          <w:sz w:val="24"/>
          <w:szCs w:val="24"/>
        </w:rPr>
        <w:t>32:23</w:t>
      </w:r>
      <w:r w:rsidR="000D1D74" w:rsidRPr="00B1056C">
        <w:rPr>
          <w:rFonts w:ascii="Arial" w:hAnsi="Arial" w:cs="Arial"/>
          <w:sz w:val="24"/>
          <w:szCs w:val="24"/>
        </w:rPr>
        <w:t>:</w:t>
      </w:r>
      <w:r w:rsidR="000D1D74">
        <w:rPr>
          <w:rFonts w:ascii="Arial" w:hAnsi="Arial" w:cs="Arial"/>
          <w:b/>
          <w:sz w:val="24"/>
          <w:szCs w:val="24"/>
        </w:rPr>
        <w:tab/>
      </w:r>
      <w:r w:rsidRPr="000D1D74">
        <w:rPr>
          <w:rFonts w:ascii="Arial" w:hAnsi="Arial" w:cs="Arial"/>
          <w:sz w:val="24"/>
          <w:szCs w:val="24"/>
        </w:rPr>
        <w:t>That is correct. No.</w:t>
      </w:r>
    </w:p>
    <w:p w14:paraId="0C1D55EE" w14:textId="77777777" w:rsidR="00E91D3C" w:rsidRPr="003934E0" w:rsidRDefault="00E91D3C" w:rsidP="00551C46">
      <w:pPr>
        <w:ind w:left="4680" w:right="-270" w:hanging="4680"/>
        <w:jc w:val="both"/>
        <w:rPr>
          <w:rFonts w:ascii="Arial" w:hAnsi="Arial" w:cs="Arial"/>
          <w:b/>
          <w:sz w:val="24"/>
          <w:szCs w:val="24"/>
        </w:rPr>
      </w:pPr>
    </w:p>
    <w:p w14:paraId="5C764DEC" w14:textId="77777777" w:rsidR="00E91D3C" w:rsidRPr="00B1056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B1056C">
        <w:rPr>
          <w:rFonts w:ascii="Arial" w:hAnsi="Arial" w:cs="Arial"/>
          <w:b/>
          <w:sz w:val="24"/>
          <w:szCs w:val="24"/>
        </w:rPr>
        <w:t xml:space="preserve">        </w:t>
      </w:r>
      <w:r w:rsidRPr="00B1056C">
        <w:rPr>
          <w:rFonts w:ascii="Arial" w:hAnsi="Arial" w:cs="Arial"/>
          <w:sz w:val="24"/>
          <w:szCs w:val="24"/>
        </w:rPr>
        <w:t>32:26</w:t>
      </w:r>
      <w:r w:rsidR="00B1056C">
        <w:rPr>
          <w:rFonts w:ascii="Arial" w:hAnsi="Arial" w:cs="Arial"/>
          <w:sz w:val="24"/>
          <w:szCs w:val="24"/>
        </w:rPr>
        <w:t xml:space="preserve">:  </w:t>
      </w:r>
      <w:r w:rsidRPr="00B1056C">
        <w:rPr>
          <w:rFonts w:ascii="Arial" w:hAnsi="Arial" w:cs="Arial"/>
          <w:sz w:val="24"/>
          <w:szCs w:val="24"/>
        </w:rPr>
        <w:t xml:space="preserve">Now in 1982 the beneficiaries had taken to court some persons whom you have named here today and whom adverse notices have been sent to and in respect of that matter.  The Presiding Judge had indicated that the beneficiaries matter who are the Plaintiff about fishing for information to suit to see if there's any wrongdoing. And the application of the plaintiffs was refused, you you're familiar with that matter, brought by Lucille Brown, Sylvia Davis, Marion Johnson, Eunice Ming, Gladwin Ming, Glen Ming, Marie Dan Spence, claiming </w:t>
      </w:r>
      <w:r w:rsidR="00B1056C">
        <w:rPr>
          <w:rFonts w:ascii="Arial" w:hAnsi="Arial" w:cs="Arial"/>
          <w:sz w:val="24"/>
          <w:szCs w:val="24"/>
        </w:rPr>
        <w:lastRenderedPageBreak/>
        <w:t>as beneficiaries  on the L</w:t>
      </w:r>
      <w:r w:rsidRPr="00B1056C">
        <w:rPr>
          <w:rFonts w:ascii="Arial" w:hAnsi="Arial" w:cs="Arial"/>
          <w:sz w:val="24"/>
          <w:szCs w:val="24"/>
        </w:rPr>
        <w:t>ast Will and Testament of John  Augustus Alexander Virgil, deceased; you're aware of that matter?</w:t>
      </w:r>
    </w:p>
    <w:p w14:paraId="419834FF" w14:textId="77777777" w:rsidR="00E91D3C" w:rsidRPr="003934E0" w:rsidRDefault="00E91D3C" w:rsidP="00551C46">
      <w:pPr>
        <w:ind w:left="4680" w:right="-270" w:hanging="4680"/>
        <w:jc w:val="both"/>
        <w:rPr>
          <w:rFonts w:ascii="Arial" w:hAnsi="Arial" w:cs="Arial"/>
          <w:b/>
          <w:sz w:val="24"/>
          <w:szCs w:val="24"/>
        </w:rPr>
      </w:pPr>
    </w:p>
    <w:p w14:paraId="0735E173" w14:textId="77777777" w:rsidR="00E91D3C" w:rsidRPr="00B1056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B1056C">
        <w:rPr>
          <w:rFonts w:ascii="Arial" w:hAnsi="Arial" w:cs="Arial"/>
          <w:b/>
          <w:sz w:val="24"/>
          <w:szCs w:val="24"/>
        </w:rPr>
        <w:t xml:space="preserve">              </w:t>
      </w:r>
      <w:r w:rsidRPr="00B1056C">
        <w:rPr>
          <w:rFonts w:ascii="Arial" w:hAnsi="Arial" w:cs="Arial"/>
          <w:sz w:val="24"/>
          <w:szCs w:val="24"/>
        </w:rPr>
        <w:t>34:20</w:t>
      </w:r>
      <w:r w:rsidR="00B1056C">
        <w:rPr>
          <w:rFonts w:ascii="Arial" w:hAnsi="Arial" w:cs="Arial"/>
          <w:sz w:val="24"/>
          <w:szCs w:val="24"/>
        </w:rPr>
        <w:t>:</w:t>
      </w:r>
      <w:r w:rsidRPr="003934E0">
        <w:rPr>
          <w:rFonts w:ascii="Arial" w:hAnsi="Arial" w:cs="Arial"/>
          <w:b/>
          <w:sz w:val="24"/>
          <w:szCs w:val="24"/>
        </w:rPr>
        <w:t xml:space="preserve">  </w:t>
      </w:r>
      <w:r w:rsidR="00B1056C">
        <w:rPr>
          <w:rFonts w:ascii="Arial" w:hAnsi="Arial" w:cs="Arial"/>
          <w:b/>
          <w:sz w:val="24"/>
          <w:szCs w:val="24"/>
        </w:rPr>
        <w:tab/>
      </w:r>
      <w:r w:rsidR="00B1056C" w:rsidRPr="00B1056C">
        <w:rPr>
          <w:rFonts w:ascii="Arial" w:hAnsi="Arial" w:cs="Arial"/>
          <w:sz w:val="24"/>
          <w:szCs w:val="24"/>
        </w:rPr>
        <w:t>I</w:t>
      </w:r>
      <w:r w:rsidRPr="00B1056C">
        <w:rPr>
          <w:rFonts w:ascii="Arial" w:hAnsi="Arial" w:cs="Arial"/>
          <w:sz w:val="24"/>
          <w:szCs w:val="24"/>
        </w:rPr>
        <w:t xml:space="preserve"> am</w:t>
      </w:r>
    </w:p>
    <w:p w14:paraId="39169ED7" w14:textId="77777777" w:rsidR="00E91D3C" w:rsidRPr="003934E0" w:rsidRDefault="00E91D3C" w:rsidP="00551C46">
      <w:pPr>
        <w:ind w:left="4680" w:right="-270" w:hanging="4680"/>
        <w:jc w:val="both"/>
        <w:rPr>
          <w:rFonts w:ascii="Arial" w:hAnsi="Arial" w:cs="Arial"/>
          <w:b/>
          <w:sz w:val="24"/>
          <w:szCs w:val="24"/>
        </w:rPr>
      </w:pPr>
    </w:p>
    <w:p w14:paraId="33D8826F" w14:textId="77777777" w:rsidR="00E91D3C" w:rsidRPr="00B1056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B1056C">
        <w:rPr>
          <w:rFonts w:ascii="Arial" w:hAnsi="Arial" w:cs="Arial"/>
          <w:b/>
          <w:sz w:val="24"/>
          <w:szCs w:val="24"/>
        </w:rPr>
        <w:t xml:space="preserve">       </w:t>
      </w:r>
      <w:r w:rsidRPr="00B1056C">
        <w:rPr>
          <w:rFonts w:ascii="Arial" w:hAnsi="Arial" w:cs="Arial"/>
          <w:sz w:val="24"/>
          <w:szCs w:val="24"/>
        </w:rPr>
        <w:t>34:22</w:t>
      </w:r>
      <w:r w:rsidR="00B1056C" w:rsidRPr="00B1056C">
        <w:rPr>
          <w:rFonts w:ascii="Arial" w:hAnsi="Arial" w:cs="Arial"/>
          <w:sz w:val="24"/>
          <w:szCs w:val="24"/>
        </w:rPr>
        <w:t>:</w:t>
      </w:r>
      <w:r w:rsidRPr="003934E0">
        <w:rPr>
          <w:rFonts w:ascii="Arial" w:hAnsi="Arial" w:cs="Arial"/>
          <w:b/>
          <w:sz w:val="24"/>
          <w:szCs w:val="24"/>
        </w:rPr>
        <w:t xml:space="preserve">  </w:t>
      </w:r>
      <w:r w:rsidR="00B1056C">
        <w:rPr>
          <w:rFonts w:ascii="Arial" w:hAnsi="Arial" w:cs="Arial"/>
          <w:b/>
          <w:sz w:val="24"/>
          <w:szCs w:val="24"/>
        </w:rPr>
        <w:t xml:space="preserve">  </w:t>
      </w:r>
      <w:r w:rsidR="00B1056C">
        <w:rPr>
          <w:rFonts w:ascii="Arial" w:hAnsi="Arial" w:cs="Arial"/>
          <w:sz w:val="24"/>
          <w:szCs w:val="24"/>
        </w:rPr>
        <w:t>A</w:t>
      </w:r>
      <w:r w:rsidRPr="00B1056C">
        <w:rPr>
          <w:rFonts w:ascii="Arial" w:hAnsi="Arial" w:cs="Arial"/>
          <w:sz w:val="24"/>
          <w:szCs w:val="24"/>
        </w:rPr>
        <w:t>nd also in 1998. The devices of the estate of late of the late John Augustus Alexander Virgil, who were Plaintiffs had brought the matter in the Supreme Court of Bermuda Civil Jurisdiction against John William David Swan. It was an application by the Plaintiff's lawyer for discovery prior to the commencement of proceedings and the court then had issued a judgment, issued a judgment refusing the application for discovery that the Plaintiff's application amounts to, I'm sorry, I just got the pages, got a little confused, I'm going to start again Madam Chair.</w:t>
      </w:r>
    </w:p>
    <w:p w14:paraId="1410BE7C" w14:textId="77777777" w:rsidR="00E91D3C" w:rsidRPr="006B6093" w:rsidRDefault="00B1056C" w:rsidP="00B1056C">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Pr>
          <w:rFonts w:ascii="Arial" w:hAnsi="Arial" w:cs="Arial"/>
          <w:b/>
          <w:sz w:val="24"/>
          <w:szCs w:val="24"/>
        </w:rPr>
        <w:t xml:space="preserve">             </w:t>
      </w:r>
      <w:r>
        <w:rPr>
          <w:rFonts w:ascii="Arial" w:hAnsi="Arial" w:cs="Arial"/>
          <w:sz w:val="24"/>
          <w:szCs w:val="24"/>
        </w:rPr>
        <w:t>36:14:</w:t>
      </w:r>
      <w:r>
        <w:rPr>
          <w:rFonts w:ascii="Arial" w:hAnsi="Arial" w:cs="Arial"/>
          <w:b/>
          <w:sz w:val="24"/>
          <w:szCs w:val="24"/>
        </w:rPr>
        <w:tab/>
      </w:r>
      <w:r w:rsidR="00E91D3C" w:rsidRPr="006B6093">
        <w:rPr>
          <w:rFonts w:ascii="Arial" w:hAnsi="Arial" w:cs="Arial"/>
          <w:sz w:val="24"/>
          <w:szCs w:val="24"/>
        </w:rPr>
        <w:t xml:space="preserve">In respect to the first matter of the parties Barbara Lucille Brown, Sylvia Davis, Marion Johnson, Eunice Ming, Gladwin Ming, Glen Ming and Marie Dan Spence, this matter was against Bank of Butterfield, John Swan Limited, Bermuda Housing Corporation, John Alfred Virgil, Rhoda Uriel Tavares, </w:t>
      </w:r>
      <w:proofErr w:type="spellStart"/>
      <w:r w:rsidR="00E91D3C" w:rsidRPr="006B6093">
        <w:rPr>
          <w:rFonts w:ascii="Arial" w:hAnsi="Arial" w:cs="Arial"/>
          <w:sz w:val="24"/>
          <w:szCs w:val="24"/>
        </w:rPr>
        <w:t>Irvill</w:t>
      </w:r>
      <w:proofErr w:type="spellEnd"/>
      <w:r w:rsidR="00E91D3C" w:rsidRPr="006B6093">
        <w:rPr>
          <w:rFonts w:ascii="Arial" w:hAnsi="Arial" w:cs="Arial"/>
          <w:sz w:val="24"/>
          <w:szCs w:val="24"/>
        </w:rPr>
        <w:t xml:space="preserve"> Erskine Ingram,</w:t>
      </w:r>
      <w:r w:rsidRPr="006B6093">
        <w:rPr>
          <w:rFonts w:ascii="Arial" w:hAnsi="Arial" w:cs="Arial"/>
          <w:sz w:val="24"/>
          <w:szCs w:val="24"/>
        </w:rPr>
        <w:t xml:space="preserve"> </w:t>
      </w:r>
      <w:r w:rsidR="00E91D3C" w:rsidRPr="006B6093">
        <w:rPr>
          <w:rFonts w:ascii="Arial" w:hAnsi="Arial" w:cs="Arial"/>
          <w:sz w:val="24"/>
          <w:szCs w:val="24"/>
        </w:rPr>
        <w:t>Owen Lloyd Thompson, Laura Patricia Thompson, and Robert Keith Horton. In respect of that matter, the Court, Justice Martin Ward had the judgment was accordingly it follows in my opinion, such issues should be canvassed if at all, by way of Writ, and not by way of Originated Summons.  This course will provide proposed defendants with all the machinery available for discovering what precisely the case alleged against them is, and the matter had been dismissed. Your recall that?</w:t>
      </w:r>
    </w:p>
    <w:p w14:paraId="61684C93" w14:textId="77777777" w:rsidR="00E91D3C" w:rsidRPr="003934E0" w:rsidRDefault="00E91D3C" w:rsidP="00551C46">
      <w:pPr>
        <w:ind w:left="4680" w:right="-270" w:hanging="4680"/>
        <w:jc w:val="both"/>
        <w:rPr>
          <w:rFonts w:ascii="Arial" w:hAnsi="Arial" w:cs="Arial"/>
          <w:b/>
          <w:sz w:val="24"/>
          <w:szCs w:val="24"/>
        </w:rPr>
      </w:pPr>
    </w:p>
    <w:p w14:paraId="794E7FB6"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B1056C">
        <w:rPr>
          <w:rFonts w:ascii="Arial" w:hAnsi="Arial" w:cs="Arial"/>
          <w:b/>
          <w:sz w:val="24"/>
          <w:szCs w:val="24"/>
        </w:rPr>
        <w:t xml:space="preserve">                </w:t>
      </w:r>
      <w:r w:rsidRPr="00B1056C">
        <w:rPr>
          <w:rFonts w:ascii="Arial" w:hAnsi="Arial" w:cs="Arial"/>
          <w:sz w:val="24"/>
          <w:szCs w:val="24"/>
        </w:rPr>
        <w:t>37:31</w:t>
      </w:r>
      <w:r w:rsidR="00B1056C">
        <w:rPr>
          <w:rFonts w:ascii="Arial" w:hAnsi="Arial" w:cs="Arial"/>
          <w:sz w:val="24"/>
          <w:szCs w:val="24"/>
        </w:rPr>
        <w:t>:</w:t>
      </w:r>
      <w:r w:rsidR="00B1056C">
        <w:rPr>
          <w:rFonts w:ascii="Arial" w:hAnsi="Arial" w:cs="Arial"/>
          <w:sz w:val="24"/>
          <w:szCs w:val="24"/>
        </w:rPr>
        <w:tab/>
      </w:r>
      <w:r w:rsidRPr="00B1056C">
        <w:rPr>
          <w:rFonts w:ascii="Arial" w:hAnsi="Arial" w:cs="Arial"/>
          <w:sz w:val="24"/>
          <w:szCs w:val="24"/>
        </w:rPr>
        <w:t>I do</w:t>
      </w:r>
      <w:r w:rsidRPr="003934E0">
        <w:rPr>
          <w:rFonts w:ascii="Arial" w:hAnsi="Arial" w:cs="Arial"/>
          <w:b/>
          <w:sz w:val="24"/>
          <w:szCs w:val="24"/>
        </w:rPr>
        <w:t>.</w:t>
      </w:r>
    </w:p>
    <w:p w14:paraId="538660ED" w14:textId="77777777" w:rsidR="00E91D3C" w:rsidRPr="003934E0" w:rsidRDefault="00E91D3C" w:rsidP="00551C46">
      <w:pPr>
        <w:ind w:left="4680" w:right="-270" w:hanging="4680"/>
        <w:jc w:val="both"/>
        <w:rPr>
          <w:rFonts w:ascii="Arial" w:hAnsi="Arial" w:cs="Arial"/>
          <w:b/>
          <w:sz w:val="24"/>
          <w:szCs w:val="24"/>
        </w:rPr>
      </w:pPr>
    </w:p>
    <w:p w14:paraId="65414F05" w14:textId="77777777" w:rsidR="00E91D3C" w:rsidRDefault="00B1056C" w:rsidP="00551C46">
      <w:pPr>
        <w:ind w:left="4680" w:right="-270" w:hanging="4680"/>
        <w:jc w:val="both"/>
        <w:rPr>
          <w:rFonts w:ascii="Arial" w:hAnsi="Arial" w:cs="Arial"/>
          <w:sz w:val="24"/>
          <w:szCs w:val="24"/>
        </w:rPr>
      </w:pPr>
      <w:r>
        <w:rPr>
          <w:rFonts w:ascii="Arial" w:hAnsi="Arial" w:cs="Arial"/>
          <w:b/>
          <w:sz w:val="24"/>
          <w:szCs w:val="24"/>
        </w:rPr>
        <w:t xml:space="preserve">JUSTICE NORMA WADE-MILLER </w:t>
      </w:r>
      <w:r w:rsidR="006B6093">
        <w:rPr>
          <w:rFonts w:ascii="Arial" w:hAnsi="Arial" w:cs="Arial"/>
          <w:b/>
          <w:sz w:val="24"/>
          <w:szCs w:val="24"/>
        </w:rPr>
        <w:t xml:space="preserve"> </w:t>
      </w:r>
      <w:r>
        <w:rPr>
          <w:rFonts w:ascii="Arial" w:hAnsi="Arial" w:cs="Arial"/>
          <w:b/>
          <w:sz w:val="24"/>
          <w:szCs w:val="24"/>
        </w:rPr>
        <w:t xml:space="preserve"> </w:t>
      </w:r>
      <w:r w:rsidR="00E91D3C" w:rsidRPr="00B1056C">
        <w:rPr>
          <w:rFonts w:ascii="Arial" w:hAnsi="Arial" w:cs="Arial"/>
          <w:sz w:val="24"/>
          <w:szCs w:val="24"/>
        </w:rPr>
        <w:t>37:32</w:t>
      </w:r>
      <w:r>
        <w:rPr>
          <w:rFonts w:ascii="Arial" w:hAnsi="Arial" w:cs="Arial"/>
          <w:sz w:val="24"/>
          <w:szCs w:val="24"/>
        </w:rPr>
        <w:t>:</w:t>
      </w:r>
      <w:r w:rsidR="00E91D3C" w:rsidRPr="003934E0">
        <w:rPr>
          <w:rFonts w:ascii="Arial" w:hAnsi="Arial" w:cs="Arial"/>
          <w:b/>
          <w:sz w:val="24"/>
          <w:szCs w:val="24"/>
        </w:rPr>
        <w:t xml:space="preserve">  </w:t>
      </w:r>
      <w:r w:rsidR="00E91D3C" w:rsidRPr="00B1056C">
        <w:rPr>
          <w:rFonts w:ascii="Arial" w:hAnsi="Arial" w:cs="Arial"/>
          <w:sz w:val="24"/>
          <w:szCs w:val="24"/>
        </w:rPr>
        <w:t>May I have the case number please</w:t>
      </w:r>
    </w:p>
    <w:p w14:paraId="15815460" w14:textId="77777777" w:rsidR="009820F6" w:rsidRPr="00B1056C" w:rsidRDefault="009820F6" w:rsidP="00551C46">
      <w:pPr>
        <w:ind w:left="4680" w:right="-270" w:hanging="4680"/>
        <w:jc w:val="both"/>
        <w:rPr>
          <w:rFonts w:ascii="Arial" w:hAnsi="Arial" w:cs="Arial"/>
          <w:sz w:val="24"/>
          <w:szCs w:val="24"/>
        </w:rPr>
      </w:pPr>
    </w:p>
    <w:p w14:paraId="1D8EAD63" w14:textId="77777777" w:rsidR="00E91D3C" w:rsidRPr="00042489" w:rsidRDefault="00E91D3C" w:rsidP="009820F6">
      <w:pPr>
        <w:ind w:left="4770" w:right="-270" w:hanging="4770"/>
        <w:jc w:val="both"/>
        <w:rPr>
          <w:rFonts w:ascii="Arial" w:hAnsi="Arial" w:cs="Arial"/>
          <w:sz w:val="24"/>
          <w:szCs w:val="24"/>
        </w:rPr>
      </w:pPr>
      <w:r w:rsidRPr="003934E0">
        <w:rPr>
          <w:rFonts w:ascii="Arial" w:hAnsi="Arial" w:cs="Arial"/>
          <w:b/>
          <w:sz w:val="24"/>
          <w:szCs w:val="24"/>
        </w:rPr>
        <w:t xml:space="preserve">COUNSEL DIRK HARRISON  </w:t>
      </w:r>
      <w:r w:rsidR="00B1056C">
        <w:rPr>
          <w:rFonts w:ascii="Arial" w:hAnsi="Arial" w:cs="Arial"/>
          <w:b/>
          <w:sz w:val="24"/>
          <w:szCs w:val="24"/>
        </w:rPr>
        <w:t xml:space="preserve">   </w:t>
      </w:r>
      <w:r w:rsidR="006B6093">
        <w:rPr>
          <w:rFonts w:ascii="Arial" w:hAnsi="Arial" w:cs="Arial"/>
          <w:b/>
          <w:sz w:val="24"/>
          <w:szCs w:val="24"/>
        </w:rPr>
        <w:t xml:space="preserve"> </w:t>
      </w:r>
      <w:r w:rsidR="009820F6">
        <w:rPr>
          <w:rFonts w:ascii="Arial" w:hAnsi="Arial" w:cs="Arial"/>
          <w:sz w:val="24"/>
          <w:szCs w:val="24"/>
        </w:rPr>
        <w:t xml:space="preserve">     37:36:</w:t>
      </w:r>
      <w:r w:rsidR="009820F6">
        <w:rPr>
          <w:rFonts w:ascii="Arial" w:hAnsi="Arial" w:cs="Arial"/>
          <w:sz w:val="24"/>
          <w:szCs w:val="24"/>
        </w:rPr>
        <w:tab/>
      </w:r>
      <w:r w:rsidRPr="00042489">
        <w:rPr>
          <w:rFonts w:ascii="Arial" w:hAnsi="Arial" w:cs="Arial"/>
          <w:sz w:val="24"/>
          <w:szCs w:val="24"/>
        </w:rPr>
        <w:t>I</w:t>
      </w:r>
      <w:r w:rsidR="009820F6">
        <w:rPr>
          <w:rFonts w:ascii="Arial" w:hAnsi="Arial" w:cs="Arial"/>
          <w:sz w:val="24"/>
          <w:szCs w:val="24"/>
        </w:rPr>
        <w:t>t is Civil Jurisdiction in 1982:</w:t>
      </w:r>
      <w:r w:rsidRPr="00042489">
        <w:rPr>
          <w:rFonts w:ascii="Arial" w:hAnsi="Arial" w:cs="Arial"/>
          <w:sz w:val="24"/>
          <w:szCs w:val="24"/>
        </w:rPr>
        <w:t xml:space="preserve">No. 252, Judgment of Justice Martin Ward. And also, Sir, in respect of the Supreme Court of Bermuda Civil Jurisdiction 1998 number 60. The devices between the devices of the Estate of the late John Augustus Alexander Virgil and John William David Swan. Before it was an application by the plaintiffs, the devices of this Estate, for discovery prior to the commencement of </w:t>
      </w:r>
      <w:proofErr w:type="spellStart"/>
      <w:r w:rsidRPr="00042489">
        <w:rPr>
          <w:rFonts w:ascii="Arial" w:hAnsi="Arial" w:cs="Arial"/>
          <w:sz w:val="24"/>
          <w:szCs w:val="24"/>
        </w:rPr>
        <w:t>proceddiings</w:t>
      </w:r>
      <w:proofErr w:type="spellEnd"/>
      <w:r w:rsidRPr="00042489">
        <w:rPr>
          <w:rFonts w:ascii="Arial" w:hAnsi="Arial" w:cs="Arial"/>
          <w:sz w:val="24"/>
          <w:szCs w:val="24"/>
        </w:rPr>
        <w:t xml:space="preserve"> which may or may not, happen in relation to the defendant. Their justice was Mr. Justice Vincent, the pronunciation.........? </w:t>
      </w:r>
    </w:p>
    <w:p w14:paraId="059E5F86" w14:textId="77777777" w:rsidR="00E91D3C" w:rsidRPr="003934E0" w:rsidRDefault="00E91D3C" w:rsidP="00551C46">
      <w:pPr>
        <w:ind w:left="4680" w:right="-270" w:hanging="4680"/>
        <w:jc w:val="both"/>
        <w:rPr>
          <w:rFonts w:ascii="Arial" w:hAnsi="Arial" w:cs="Arial"/>
          <w:b/>
          <w:sz w:val="24"/>
          <w:szCs w:val="24"/>
        </w:rPr>
      </w:pPr>
    </w:p>
    <w:p w14:paraId="27C33FC5"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JUSTICE NORMA WADE-MILLER </w:t>
      </w:r>
      <w:r w:rsidR="00042489">
        <w:rPr>
          <w:rFonts w:ascii="Arial" w:hAnsi="Arial" w:cs="Arial"/>
          <w:b/>
          <w:sz w:val="24"/>
          <w:szCs w:val="24"/>
        </w:rPr>
        <w:t xml:space="preserve"> </w:t>
      </w:r>
      <w:r w:rsidRPr="003934E0">
        <w:rPr>
          <w:rFonts w:ascii="Arial" w:hAnsi="Arial" w:cs="Arial"/>
          <w:b/>
          <w:sz w:val="24"/>
          <w:szCs w:val="24"/>
        </w:rPr>
        <w:t xml:space="preserve"> </w:t>
      </w:r>
      <w:r w:rsidRPr="00042489">
        <w:rPr>
          <w:rFonts w:ascii="Arial" w:hAnsi="Arial" w:cs="Arial"/>
          <w:sz w:val="24"/>
          <w:szCs w:val="24"/>
        </w:rPr>
        <w:t>38:40</w:t>
      </w:r>
      <w:r w:rsidR="00042489">
        <w:rPr>
          <w:rFonts w:ascii="Arial" w:hAnsi="Arial" w:cs="Arial"/>
          <w:sz w:val="24"/>
          <w:szCs w:val="24"/>
        </w:rPr>
        <w:t>:</w:t>
      </w:r>
      <w:r w:rsidR="00042489">
        <w:rPr>
          <w:rFonts w:ascii="Arial" w:hAnsi="Arial" w:cs="Arial"/>
          <w:sz w:val="24"/>
          <w:szCs w:val="24"/>
        </w:rPr>
        <w:tab/>
      </w:r>
      <w:r w:rsidRPr="003934E0">
        <w:rPr>
          <w:rFonts w:ascii="Arial" w:hAnsi="Arial" w:cs="Arial"/>
          <w:b/>
          <w:sz w:val="24"/>
          <w:szCs w:val="24"/>
        </w:rPr>
        <w:t>...........................</w:t>
      </w:r>
    </w:p>
    <w:p w14:paraId="087222DD" w14:textId="77777777" w:rsidR="00E91D3C" w:rsidRPr="003934E0" w:rsidRDefault="00E91D3C" w:rsidP="00551C46">
      <w:pPr>
        <w:ind w:left="4680" w:right="-270" w:hanging="4680"/>
        <w:jc w:val="both"/>
        <w:rPr>
          <w:rFonts w:ascii="Arial" w:hAnsi="Arial" w:cs="Arial"/>
          <w:b/>
          <w:sz w:val="24"/>
          <w:szCs w:val="24"/>
        </w:rPr>
      </w:pPr>
    </w:p>
    <w:p w14:paraId="1DB037E7" w14:textId="77777777" w:rsidR="00E91D3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42489">
        <w:rPr>
          <w:rFonts w:ascii="Arial" w:hAnsi="Arial" w:cs="Arial"/>
          <w:b/>
          <w:sz w:val="24"/>
          <w:szCs w:val="24"/>
        </w:rPr>
        <w:t xml:space="preserve">        </w:t>
      </w:r>
      <w:r w:rsidRPr="00042489">
        <w:rPr>
          <w:rFonts w:ascii="Arial" w:hAnsi="Arial" w:cs="Arial"/>
          <w:sz w:val="24"/>
          <w:szCs w:val="24"/>
        </w:rPr>
        <w:t>38:40</w:t>
      </w:r>
      <w:r w:rsidRPr="003934E0">
        <w:rPr>
          <w:rFonts w:ascii="Arial" w:hAnsi="Arial" w:cs="Arial"/>
          <w:b/>
          <w:sz w:val="24"/>
          <w:szCs w:val="24"/>
        </w:rPr>
        <w:t xml:space="preserve"> </w:t>
      </w:r>
      <w:r w:rsidRPr="00042489">
        <w:rPr>
          <w:rFonts w:ascii="Arial" w:hAnsi="Arial" w:cs="Arial"/>
          <w:sz w:val="24"/>
          <w:szCs w:val="24"/>
        </w:rPr>
        <w:t>Thank you very much, had issued judgment, Mr. Bro</w:t>
      </w:r>
      <w:r w:rsidR="00042489">
        <w:rPr>
          <w:rFonts w:ascii="Arial" w:hAnsi="Arial" w:cs="Arial"/>
          <w:sz w:val="24"/>
          <w:szCs w:val="24"/>
        </w:rPr>
        <w:t>wn, that that, in my view, the P</w:t>
      </w:r>
      <w:r w:rsidRPr="00042489">
        <w:rPr>
          <w:rFonts w:ascii="Arial" w:hAnsi="Arial" w:cs="Arial"/>
          <w:sz w:val="24"/>
          <w:szCs w:val="24"/>
        </w:rPr>
        <w:t xml:space="preserve">laintiffs application amount fishing for information to see if there's any wrongdoing? And the judgment, is there that judgment is </w:t>
      </w:r>
      <w:proofErr w:type="gramStart"/>
      <w:r w:rsidRPr="00042489">
        <w:rPr>
          <w:rFonts w:ascii="Arial" w:hAnsi="Arial" w:cs="Arial"/>
          <w:sz w:val="24"/>
          <w:szCs w:val="24"/>
        </w:rPr>
        <w:t>19</w:t>
      </w:r>
      <w:r w:rsidR="00042489">
        <w:rPr>
          <w:rFonts w:ascii="Arial" w:hAnsi="Arial" w:cs="Arial"/>
          <w:sz w:val="24"/>
          <w:szCs w:val="24"/>
        </w:rPr>
        <w:t>98</w:t>
      </w:r>
      <w:r w:rsidR="009820F6">
        <w:rPr>
          <w:rFonts w:ascii="Arial" w:hAnsi="Arial" w:cs="Arial"/>
          <w:sz w:val="24"/>
          <w:szCs w:val="24"/>
        </w:rPr>
        <w:t>:</w:t>
      </w:r>
      <w:r w:rsidR="00042489">
        <w:rPr>
          <w:rFonts w:ascii="Arial" w:hAnsi="Arial" w:cs="Arial"/>
          <w:sz w:val="24"/>
          <w:szCs w:val="24"/>
        </w:rPr>
        <w:t>No</w:t>
      </w:r>
      <w:proofErr w:type="gramEnd"/>
      <w:r w:rsidR="00042489">
        <w:rPr>
          <w:rFonts w:ascii="Arial" w:hAnsi="Arial" w:cs="Arial"/>
          <w:sz w:val="24"/>
          <w:szCs w:val="24"/>
        </w:rPr>
        <w:t xml:space="preserve"> 60. Civil Jurisdiction </w:t>
      </w:r>
      <w:r w:rsidRPr="00042489">
        <w:rPr>
          <w:rFonts w:ascii="Arial" w:hAnsi="Arial" w:cs="Arial"/>
          <w:sz w:val="24"/>
          <w:szCs w:val="24"/>
        </w:rPr>
        <w:t xml:space="preserve">1998: No. 60. Now, Mr. Brown, you have come here over the last few days, given evidence, what is different today, in respect of these two matters for dismiss the court, from the court, you're before the court, you have given the reasons, you are now here making a claim.  What is different in respect </w:t>
      </w:r>
      <w:r w:rsidR="00042489">
        <w:rPr>
          <w:rFonts w:ascii="Arial" w:hAnsi="Arial" w:cs="Arial"/>
          <w:sz w:val="24"/>
          <w:szCs w:val="24"/>
        </w:rPr>
        <w:t>of your presentation before the C</w:t>
      </w:r>
      <w:r w:rsidRPr="00042489">
        <w:rPr>
          <w:rFonts w:ascii="Arial" w:hAnsi="Arial" w:cs="Arial"/>
          <w:sz w:val="24"/>
          <w:szCs w:val="24"/>
        </w:rPr>
        <w:t>ommission.</w:t>
      </w:r>
    </w:p>
    <w:p w14:paraId="0C5D5490" w14:textId="77777777" w:rsidR="00042489" w:rsidRPr="00042489" w:rsidRDefault="00042489" w:rsidP="00551C46">
      <w:pPr>
        <w:ind w:left="4680" w:right="-270" w:hanging="4680"/>
        <w:jc w:val="both"/>
        <w:rPr>
          <w:rFonts w:ascii="Arial" w:hAnsi="Arial" w:cs="Arial"/>
          <w:sz w:val="24"/>
          <w:szCs w:val="24"/>
        </w:rPr>
      </w:pPr>
    </w:p>
    <w:p w14:paraId="7381E244" w14:textId="77777777" w:rsidR="00E91D3C" w:rsidRPr="00042489" w:rsidRDefault="00042489" w:rsidP="00042489">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Pr>
          <w:rFonts w:ascii="Arial" w:hAnsi="Arial" w:cs="Arial"/>
          <w:b/>
          <w:sz w:val="24"/>
          <w:szCs w:val="24"/>
        </w:rPr>
        <w:t xml:space="preserve">                </w:t>
      </w:r>
      <w:r w:rsidRPr="00042489">
        <w:rPr>
          <w:rFonts w:ascii="Arial" w:hAnsi="Arial" w:cs="Arial"/>
          <w:sz w:val="24"/>
          <w:szCs w:val="24"/>
        </w:rPr>
        <w:t>39:36:</w:t>
      </w:r>
      <w:r>
        <w:rPr>
          <w:rFonts w:ascii="Arial" w:hAnsi="Arial" w:cs="Arial"/>
          <w:b/>
          <w:sz w:val="24"/>
          <w:szCs w:val="24"/>
        </w:rPr>
        <w:tab/>
      </w:r>
      <w:r w:rsidR="00E91D3C" w:rsidRPr="00042489">
        <w:rPr>
          <w:rFonts w:ascii="Arial" w:hAnsi="Arial" w:cs="Arial"/>
          <w:sz w:val="24"/>
          <w:szCs w:val="24"/>
        </w:rPr>
        <w:t>The major difference is that we are now examining the fraud that was surrounding the two transactions, one in 61, two and the other and 68 &amp; 69. We're at the view that the previous applications</w:t>
      </w:r>
      <w:r>
        <w:rPr>
          <w:rFonts w:ascii="Arial" w:hAnsi="Arial" w:cs="Arial"/>
          <w:sz w:val="24"/>
          <w:szCs w:val="24"/>
        </w:rPr>
        <w:t xml:space="preserve"> for </w:t>
      </w:r>
      <w:r w:rsidR="00E91D3C" w:rsidRPr="00042489">
        <w:rPr>
          <w:rFonts w:ascii="Arial" w:hAnsi="Arial" w:cs="Arial"/>
          <w:sz w:val="24"/>
          <w:szCs w:val="24"/>
        </w:rPr>
        <w:t xml:space="preserve">justice were not as they were </w:t>
      </w:r>
      <w:r w:rsidR="00E91D3C" w:rsidRPr="00042489">
        <w:rPr>
          <w:rFonts w:ascii="Arial" w:hAnsi="Arial" w:cs="Arial"/>
          <w:sz w:val="24"/>
          <w:szCs w:val="24"/>
        </w:rPr>
        <w:lastRenderedPageBreak/>
        <w:t>not structured as they should have been. So we are now here advancing in the case for fraudulent misbehavior on behalf of the parties to be spoken about earlier and presenting the evidence accordingly. But my brother would like to hear a bit more in respect to response to that question.</w:t>
      </w:r>
    </w:p>
    <w:p w14:paraId="58D22F41" w14:textId="77777777" w:rsidR="00E91D3C" w:rsidRPr="00042489" w:rsidRDefault="00E91D3C" w:rsidP="00551C46">
      <w:pPr>
        <w:ind w:left="4680" w:right="-270" w:hanging="4680"/>
        <w:jc w:val="both"/>
        <w:rPr>
          <w:rFonts w:ascii="Arial" w:hAnsi="Arial" w:cs="Arial"/>
          <w:sz w:val="24"/>
          <w:szCs w:val="24"/>
        </w:rPr>
      </w:pPr>
    </w:p>
    <w:p w14:paraId="126BC7D4" w14:textId="77777777" w:rsidR="00E91D3C" w:rsidRPr="00042489" w:rsidRDefault="00042489"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Pr>
          <w:rFonts w:ascii="Arial" w:hAnsi="Arial" w:cs="Arial"/>
          <w:b/>
          <w:sz w:val="24"/>
          <w:szCs w:val="24"/>
        </w:rPr>
        <w:t xml:space="preserve">        </w:t>
      </w:r>
      <w:r>
        <w:rPr>
          <w:rFonts w:ascii="Arial" w:hAnsi="Arial" w:cs="Arial"/>
          <w:sz w:val="24"/>
          <w:szCs w:val="24"/>
        </w:rPr>
        <w:t>40:16:</w:t>
      </w:r>
      <w:r w:rsidRPr="003934E0">
        <w:rPr>
          <w:rFonts w:ascii="Arial" w:hAnsi="Arial" w:cs="Arial"/>
          <w:b/>
          <w:sz w:val="24"/>
          <w:szCs w:val="24"/>
        </w:rPr>
        <w:t xml:space="preserve"> </w:t>
      </w:r>
      <w:r w:rsidR="00E91D3C" w:rsidRPr="00042489">
        <w:rPr>
          <w:rFonts w:ascii="Arial" w:hAnsi="Arial" w:cs="Arial"/>
          <w:sz w:val="24"/>
          <w:szCs w:val="24"/>
        </w:rPr>
        <w:t>Okay.  The question is not specific to the court matters, we're not we're not going to look at the merits of the court matters. The specific question is in relation to what is different today, in terms of what you're presented as against what you presented then. And those matters were not struck out, and the other one indicated that the application for discovery would not have been permitted.</w:t>
      </w:r>
    </w:p>
    <w:p w14:paraId="4BDDC31E" w14:textId="77777777" w:rsidR="00E91D3C" w:rsidRPr="00042489" w:rsidRDefault="00E91D3C" w:rsidP="00551C46">
      <w:pPr>
        <w:ind w:left="4680" w:right="-270" w:hanging="4680"/>
        <w:jc w:val="both"/>
        <w:rPr>
          <w:rFonts w:ascii="Arial" w:hAnsi="Arial" w:cs="Arial"/>
          <w:sz w:val="24"/>
          <w:szCs w:val="24"/>
        </w:rPr>
      </w:pPr>
    </w:p>
    <w:p w14:paraId="15932B18"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GEORGE BROWN  </w:t>
      </w:r>
      <w:r w:rsidR="00042489">
        <w:rPr>
          <w:rFonts w:ascii="Arial" w:hAnsi="Arial" w:cs="Arial"/>
          <w:b/>
          <w:sz w:val="24"/>
          <w:szCs w:val="24"/>
        </w:rPr>
        <w:t xml:space="preserve">                </w:t>
      </w:r>
      <w:r w:rsidRPr="00042489">
        <w:rPr>
          <w:rFonts w:ascii="Arial" w:hAnsi="Arial" w:cs="Arial"/>
          <w:sz w:val="24"/>
          <w:szCs w:val="24"/>
        </w:rPr>
        <w:t>40:43</w:t>
      </w:r>
      <w:r w:rsidR="00042489">
        <w:rPr>
          <w:rFonts w:ascii="Arial" w:hAnsi="Arial" w:cs="Arial"/>
          <w:b/>
          <w:sz w:val="24"/>
          <w:szCs w:val="24"/>
        </w:rPr>
        <w:t>:</w:t>
      </w:r>
      <w:r w:rsidR="00042489">
        <w:rPr>
          <w:rFonts w:ascii="Arial" w:hAnsi="Arial" w:cs="Arial"/>
          <w:b/>
          <w:sz w:val="24"/>
          <w:szCs w:val="24"/>
        </w:rPr>
        <w:tab/>
      </w:r>
      <w:r w:rsidRPr="00042489">
        <w:rPr>
          <w:rFonts w:ascii="Arial" w:hAnsi="Arial" w:cs="Arial"/>
          <w:sz w:val="24"/>
          <w:szCs w:val="24"/>
        </w:rPr>
        <w:t xml:space="preserve">Good morning, </w:t>
      </w:r>
    </w:p>
    <w:p w14:paraId="49E8FF5A" w14:textId="77777777" w:rsidR="00E91D3C" w:rsidRPr="003934E0" w:rsidRDefault="00E91D3C" w:rsidP="00551C46">
      <w:pPr>
        <w:ind w:left="4680" w:right="-270" w:hanging="4680"/>
        <w:jc w:val="both"/>
        <w:rPr>
          <w:rFonts w:ascii="Arial" w:hAnsi="Arial" w:cs="Arial"/>
          <w:b/>
          <w:sz w:val="24"/>
          <w:szCs w:val="24"/>
        </w:rPr>
      </w:pPr>
    </w:p>
    <w:p w14:paraId="0A98EC0D"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42489">
        <w:rPr>
          <w:rFonts w:ascii="Arial" w:hAnsi="Arial" w:cs="Arial"/>
          <w:b/>
          <w:sz w:val="24"/>
          <w:szCs w:val="24"/>
        </w:rPr>
        <w:t xml:space="preserve">       </w:t>
      </w:r>
      <w:r w:rsidRPr="00042489">
        <w:rPr>
          <w:rFonts w:ascii="Arial" w:hAnsi="Arial" w:cs="Arial"/>
          <w:sz w:val="24"/>
          <w:szCs w:val="24"/>
        </w:rPr>
        <w:t>40:44</w:t>
      </w:r>
      <w:r w:rsidR="00042489">
        <w:rPr>
          <w:rFonts w:ascii="Arial" w:hAnsi="Arial" w:cs="Arial"/>
          <w:b/>
          <w:sz w:val="24"/>
          <w:szCs w:val="24"/>
        </w:rPr>
        <w:t>:</w:t>
      </w:r>
      <w:r w:rsidR="00042489">
        <w:rPr>
          <w:rFonts w:ascii="Arial" w:hAnsi="Arial" w:cs="Arial"/>
          <w:b/>
          <w:sz w:val="24"/>
          <w:szCs w:val="24"/>
        </w:rPr>
        <w:tab/>
      </w:r>
      <w:r w:rsidRPr="00042489">
        <w:rPr>
          <w:rFonts w:ascii="Arial" w:hAnsi="Arial" w:cs="Arial"/>
          <w:sz w:val="24"/>
          <w:szCs w:val="24"/>
        </w:rPr>
        <w:t>Good morning, Sir</w:t>
      </w:r>
    </w:p>
    <w:p w14:paraId="27A465B9" w14:textId="77777777" w:rsidR="00E91D3C" w:rsidRPr="003934E0" w:rsidRDefault="00E91D3C" w:rsidP="00551C46">
      <w:pPr>
        <w:ind w:left="4680" w:right="-270" w:hanging="4680"/>
        <w:jc w:val="both"/>
        <w:rPr>
          <w:rFonts w:ascii="Arial" w:hAnsi="Arial" w:cs="Arial"/>
          <w:b/>
          <w:sz w:val="24"/>
          <w:szCs w:val="24"/>
        </w:rPr>
      </w:pPr>
    </w:p>
    <w:p w14:paraId="68DF2A1E"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GEORGE BROWN  </w:t>
      </w:r>
      <w:r w:rsidR="00042489">
        <w:rPr>
          <w:rFonts w:ascii="Arial" w:hAnsi="Arial" w:cs="Arial"/>
          <w:b/>
          <w:sz w:val="24"/>
          <w:szCs w:val="24"/>
        </w:rPr>
        <w:t xml:space="preserve">                </w:t>
      </w:r>
      <w:r w:rsidR="00042489">
        <w:rPr>
          <w:rFonts w:ascii="Arial" w:hAnsi="Arial" w:cs="Arial"/>
          <w:sz w:val="24"/>
          <w:szCs w:val="24"/>
        </w:rPr>
        <w:t>40:46:</w:t>
      </w:r>
      <w:r w:rsidR="00042489">
        <w:rPr>
          <w:rFonts w:ascii="Arial" w:hAnsi="Arial" w:cs="Arial"/>
          <w:sz w:val="24"/>
          <w:szCs w:val="24"/>
        </w:rPr>
        <w:tab/>
      </w:r>
      <w:r w:rsidRPr="00042489">
        <w:rPr>
          <w:rFonts w:ascii="Arial" w:hAnsi="Arial" w:cs="Arial"/>
          <w:sz w:val="24"/>
          <w:szCs w:val="24"/>
        </w:rPr>
        <w:t xml:space="preserve">Well, it is our understanding to the 1984 court date, the reason it was struck out people could </w:t>
      </w:r>
    </w:p>
    <w:p w14:paraId="545FBEC7" w14:textId="77777777" w:rsidR="00E91D3C" w:rsidRPr="003934E0" w:rsidRDefault="00E91D3C" w:rsidP="00551C46">
      <w:pPr>
        <w:ind w:left="4680" w:right="-270" w:hanging="4680"/>
        <w:jc w:val="both"/>
        <w:rPr>
          <w:rFonts w:ascii="Arial" w:hAnsi="Arial" w:cs="Arial"/>
          <w:b/>
          <w:sz w:val="24"/>
          <w:szCs w:val="24"/>
        </w:rPr>
      </w:pPr>
    </w:p>
    <w:p w14:paraId="7826B820"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42489">
        <w:rPr>
          <w:rFonts w:ascii="Arial" w:hAnsi="Arial" w:cs="Arial"/>
          <w:b/>
          <w:sz w:val="24"/>
          <w:szCs w:val="24"/>
        </w:rPr>
        <w:t xml:space="preserve">       </w:t>
      </w:r>
      <w:r w:rsidRPr="00042489">
        <w:rPr>
          <w:rFonts w:ascii="Arial" w:hAnsi="Arial" w:cs="Arial"/>
          <w:sz w:val="24"/>
          <w:szCs w:val="24"/>
        </w:rPr>
        <w:t>40:53</w:t>
      </w:r>
      <w:r w:rsidR="00042489">
        <w:rPr>
          <w:rFonts w:ascii="Arial" w:hAnsi="Arial" w:cs="Arial"/>
          <w:b/>
          <w:sz w:val="24"/>
          <w:szCs w:val="24"/>
        </w:rPr>
        <w:t>:</w:t>
      </w:r>
      <w:r w:rsidR="00042489">
        <w:rPr>
          <w:rFonts w:ascii="Arial" w:hAnsi="Arial" w:cs="Arial"/>
          <w:b/>
          <w:sz w:val="24"/>
          <w:szCs w:val="24"/>
        </w:rPr>
        <w:tab/>
      </w:r>
      <w:r w:rsidRPr="00042489">
        <w:rPr>
          <w:rFonts w:ascii="Arial" w:hAnsi="Arial" w:cs="Arial"/>
          <w:sz w:val="24"/>
          <w:szCs w:val="24"/>
        </w:rPr>
        <w:t xml:space="preserve">Remember we do not want to talk about, we don't want to revisit the court matter, I'm just asking, just listen carefully and think about the answer.  What is different in terms of what </w:t>
      </w:r>
      <w:proofErr w:type="gramStart"/>
      <w:r w:rsidRPr="00042489">
        <w:rPr>
          <w:rFonts w:ascii="Arial" w:hAnsi="Arial" w:cs="Arial"/>
          <w:sz w:val="24"/>
          <w:szCs w:val="24"/>
        </w:rPr>
        <w:t>you're</w:t>
      </w:r>
      <w:proofErr w:type="gramEnd"/>
      <w:r w:rsidRPr="00042489">
        <w:rPr>
          <w:rFonts w:ascii="Arial" w:hAnsi="Arial" w:cs="Arial"/>
          <w:sz w:val="24"/>
          <w:szCs w:val="24"/>
        </w:rPr>
        <w:t xml:space="preserve"> presenting today, or over the last few days, as against what previously had been presented.</w:t>
      </w:r>
    </w:p>
    <w:p w14:paraId="007289AE" w14:textId="77777777" w:rsidR="00E91D3C" w:rsidRPr="00042489" w:rsidRDefault="00E91D3C" w:rsidP="00551C46">
      <w:pPr>
        <w:ind w:left="4680" w:right="-270" w:hanging="4680"/>
        <w:jc w:val="both"/>
        <w:rPr>
          <w:rFonts w:ascii="Arial" w:hAnsi="Arial" w:cs="Arial"/>
          <w:sz w:val="24"/>
          <w:szCs w:val="24"/>
        </w:rPr>
      </w:pPr>
    </w:p>
    <w:p w14:paraId="45189AF9"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GEORGE BROWN  </w:t>
      </w:r>
      <w:r w:rsidR="00042489">
        <w:rPr>
          <w:rFonts w:ascii="Arial" w:hAnsi="Arial" w:cs="Arial"/>
          <w:b/>
          <w:sz w:val="24"/>
          <w:szCs w:val="24"/>
        </w:rPr>
        <w:t xml:space="preserve">                 </w:t>
      </w:r>
      <w:r w:rsidRPr="00042489">
        <w:rPr>
          <w:rFonts w:ascii="Arial" w:hAnsi="Arial" w:cs="Arial"/>
          <w:sz w:val="24"/>
          <w:szCs w:val="24"/>
        </w:rPr>
        <w:t>41:08</w:t>
      </w:r>
      <w:r w:rsidR="00042489">
        <w:rPr>
          <w:rFonts w:ascii="Arial" w:hAnsi="Arial" w:cs="Arial"/>
          <w:b/>
          <w:sz w:val="24"/>
          <w:szCs w:val="24"/>
        </w:rPr>
        <w:t>:</w:t>
      </w:r>
      <w:r w:rsidR="00042489">
        <w:rPr>
          <w:rFonts w:ascii="Arial" w:hAnsi="Arial" w:cs="Arial"/>
          <w:b/>
          <w:sz w:val="24"/>
          <w:szCs w:val="24"/>
        </w:rPr>
        <w:tab/>
      </w:r>
      <w:r w:rsidRPr="00042489">
        <w:rPr>
          <w:rFonts w:ascii="Arial" w:hAnsi="Arial" w:cs="Arial"/>
          <w:sz w:val="24"/>
          <w:szCs w:val="24"/>
        </w:rPr>
        <w:t xml:space="preserve">Just to echo my brother, it's fraud because back then, we were going under a civil matter, and now uh they decided the </w:t>
      </w:r>
      <w:r w:rsidR="00042489">
        <w:rPr>
          <w:rFonts w:ascii="Arial" w:hAnsi="Arial" w:cs="Arial"/>
          <w:sz w:val="24"/>
          <w:szCs w:val="24"/>
        </w:rPr>
        <w:t>‘</w:t>
      </w:r>
      <w:r w:rsidR="00042489" w:rsidRPr="00042489">
        <w:rPr>
          <w:rFonts w:ascii="Arial" w:hAnsi="Arial" w:cs="Arial"/>
          <w:sz w:val="24"/>
          <w:szCs w:val="24"/>
        </w:rPr>
        <w:t>statute</w:t>
      </w:r>
      <w:r w:rsidRPr="00042489">
        <w:rPr>
          <w:rFonts w:ascii="Arial" w:hAnsi="Arial" w:cs="Arial"/>
          <w:sz w:val="24"/>
          <w:szCs w:val="24"/>
        </w:rPr>
        <w:t xml:space="preserve"> of </w:t>
      </w:r>
      <w:r w:rsidRPr="00042489">
        <w:rPr>
          <w:rFonts w:ascii="Arial" w:hAnsi="Arial" w:cs="Arial"/>
          <w:sz w:val="24"/>
          <w:szCs w:val="24"/>
        </w:rPr>
        <w:lastRenderedPageBreak/>
        <w:t>limitations</w:t>
      </w:r>
      <w:r w:rsidR="00042489">
        <w:rPr>
          <w:rFonts w:ascii="Arial" w:hAnsi="Arial" w:cs="Arial"/>
          <w:sz w:val="24"/>
          <w:szCs w:val="24"/>
        </w:rPr>
        <w:t>’</w:t>
      </w:r>
      <w:r w:rsidRPr="00042489">
        <w:rPr>
          <w:rFonts w:ascii="Arial" w:hAnsi="Arial" w:cs="Arial"/>
          <w:sz w:val="24"/>
          <w:szCs w:val="24"/>
        </w:rPr>
        <w:t xml:space="preserve"> on two instances,  and the first instance they cited no cause of action.</w:t>
      </w:r>
    </w:p>
    <w:p w14:paraId="5BFE163A" w14:textId="77777777" w:rsidR="00042489" w:rsidRDefault="00042489" w:rsidP="00551C46">
      <w:pPr>
        <w:ind w:left="4680" w:right="-270" w:hanging="4680"/>
        <w:jc w:val="both"/>
        <w:rPr>
          <w:rFonts w:ascii="Arial" w:hAnsi="Arial" w:cs="Arial"/>
          <w:b/>
          <w:sz w:val="24"/>
          <w:szCs w:val="24"/>
        </w:rPr>
      </w:pPr>
    </w:p>
    <w:p w14:paraId="3DA79739"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42489">
        <w:rPr>
          <w:rFonts w:ascii="Arial" w:hAnsi="Arial" w:cs="Arial"/>
          <w:b/>
          <w:sz w:val="24"/>
          <w:szCs w:val="24"/>
        </w:rPr>
        <w:t xml:space="preserve">        </w:t>
      </w:r>
      <w:r w:rsidRPr="00042489">
        <w:rPr>
          <w:rFonts w:ascii="Arial" w:hAnsi="Arial" w:cs="Arial"/>
          <w:sz w:val="24"/>
          <w:szCs w:val="24"/>
        </w:rPr>
        <w:t>41:20</w:t>
      </w:r>
      <w:r w:rsidR="00042489" w:rsidRPr="00042489">
        <w:rPr>
          <w:rFonts w:ascii="Arial" w:hAnsi="Arial" w:cs="Arial"/>
          <w:sz w:val="24"/>
          <w:szCs w:val="24"/>
        </w:rPr>
        <w:t>:</w:t>
      </w:r>
      <w:r w:rsidR="00042489">
        <w:rPr>
          <w:rFonts w:ascii="Arial" w:hAnsi="Arial" w:cs="Arial"/>
          <w:b/>
          <w:sz w:val="24"/>
          <w:szCs w:val="24"/>
        </w:rPr>
        <w:tab/>
      </w:r>
      <w:r w:rsidRPr="00042489">
        <w:rPr>
          <w:rFonts w:ascii="Arial" w:hAnsi="Arial" w:cs="Arial"/>
          <w:sz w:val="24"/>
          <w:szCs w:val="24"/>
        </w:rPr>
        <w:t>And the evidence that you place reliance then is it the same evidence that you plan personal reliance no or different evidence</w:t>
      </w:r>
    </w:p>
    <w:p w14:paraId="61612B9D" w14:textId="77777777" w:rsidR="00E91D3C" w:rsidRPr="00042489" w:rsidRDefault="00E91D3C" w:rsidP="00551C46">
      <w:pPr>
        <w:ind w:left="4680" w:right="-270" w:hanging="4680"/>
        <w:jc w:val="both"/>
        <w:rPr>
          <w:rFonts w:ascii="Arial" w:hAnsi="Arial" w:cs="Arial"/>
          <w:sz w:val="24"/>
          <w:szCs w:val="24"/>
        </w:rPr>
      </w:pPr>
    </w:p>
    <w:p w14:paraId="67D311EE" w14:textId="77777777" w:rsidR="00E91D3C" w:rsidRPr="003934E0" w:rsidRDefault="00E91D3C" w:rsidP="00551C46">
      <w:pPr>
        <w:ind w:left="4680" w:right="-270" w:hanging="4680"/>
        <w:jc w:val="both"/>
        <w:rPr>
          <w:rFonts w:ascii="Arial" w:hAnsi="Arial" w:cs="Arial"/>
          <w:b/>
          <w:sz w:val="24"/>
          <w:szCs w:val="24"/>
        </w:rPr>
      </w:pPr>
      <w:r w:rsidRPr="00042489">
        <w:rPr>
          <w:rFonts w:ascii="Arial" w:hAnsi="Arial" w:cs="Arial"/>
          <w:b/>
          <w:sz w:val="24"/>
          <w:szCs w:val="24"/>
        </w:rPr>
        <w:t>MR. GEORGE BROWN</w:t>
      </w:r>
      <w:r w:rsidRPr="00042489">
        <w:rPr>
          <w:rFonts w:ascii="Arial" w:hAnsi="Arial" w:cs="Arial"/>
          <w:sz w:val="24"/>
          <w:szCs w:val="24"/>
        </w:rPr>
        <w:t xml:space="preserve">  </w:t>
      </w:r>
      <w:r w:rsidR="00042489">
        <w:rPr>
          <w:rFonts w:ascii="Arial" w:hAnsi="Arial" w:cs="Arial"/>
          <w:sz w:val="24"/>
          <w:szCs w:val="24"/>
        </w:rPr>
        <w:t xml:space="preserve">                 </w:t>
      </w:r>
      <w:r w:rsidRPr="00042489">
        <w:rPr>
          <w:rFonts w:ascii="Arial" w:hAnsi="Arial" w:cs="Arial"/>
          <w:sz w:val="24"/>
          <w:szCs w:val="24"/>
        </w:rPr>
        <w:t>41:24</w:t>
      </w:r>
      <w:r w:rsidR="00042489">
        <w:rPr>
          <w:rFonts w:ascii="Arial" w:hAnsi="Arial" w:cs="Arial"/>
          <w:sz w:val="24"/>
          <w:szCs w:val="24"/>
        </w:rPr>
        <w:t>:</w:t>
      </w:r>
      <w:r w:rsidR="00042489">
        <w:rPr>
          <w:rFonts w:ascii="Arial" w:hAnsi="Arial" w:cs="Arial"/>
          <w:sz w:val="24"/>
          <w:szCs w:val="24"/>
        </w:rPr>
        <w:tab/>
      </w:r>
      <w:r w:rsidRPr="00042489">
        <w:rPr>
          <w:rFonts w:ascii="Arial" w:hAnsi="Arial" w:cs="Arial"/>
          <w:sz w:val="24"/>
          <w:szCs w:val="24"/>
        </w:rPr>
        <w:t xml:space="preserve">The same </w:t>
      </w:r>
      <w:r w:rsidR="00042489">
        <w:rPr>
          <w:rFonts w:ascii="Arial" w:hAnsi="Arial" w:cs="Arial"/>
          <w:sz w:val="24"/>
          <w:szCs w:val="24"/>
        </w:rPr>
        <w:t>evidence and many more evidence</w:t>
      </w:r>
      <w:r w:rsidRPr="003934E0">
        <w:rPr>
          <w:rFonts w:ascii="Arial" w:hAnsi="Arial" w:cs="Arial"/>
          <w:b/>
          <w:sz w:val="24"/>
          <w:szCs w:val="24"/>
        </w:rPr>
        <w:t xml:space="preserve"> </w:t>
      </w:r>
    </w:p>
    <w:p w14:paraId="2763C6E2" w14:textId="77777777" w:rsidR="00E91D3C" w:rsidRPr="003934E0" w:rsidRDefault="00E91D3C" w:rsidP="00551C46">
      <w:pPr>
        <w:ind w:left="4680" w:right="-270" w:hanging="4680"/>
        <w:jc w:val="both"/>
        <w:rPr>
          <w:rFonts w:ascii="Arial" w:hAnsi="Arial" w:cs="Arial"/>
          <w:b/>
          <w:sz w:val="24"/>
          <w:szCs w:val="24"/>
        </w:rPr>
      </w:pPr>
    </w:p>
    <w:p w14:paraId="39D18366"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42489">
        <w:rPr>
          <w:rFonts w:ascii="Arial" w:hAnsi="Arial" w:cs="Arial"/>
          <w:b/>
          <w:sz w:val="24"/>
          <w:szCs w:val="24"/>
        </w:rPr>
        <w:t xml:space="preserve">        </w:t>
      </w:r>
      <w:r w:rsidRPr="00042489">
        <w:rPr>
          <w:rFonts w:ascii="Arial" w:hAnsi="Arial" w:cs="Arial"/>
          <w:sz w:val="24"/>
          <w:szCs w:val="24"/>
        </w:rPr>
        <w:t>41:39</w:t>
      </w:r>
      <w:r w:rsidR="00042489">
        <w:rPr>
          <w:rFonts w:ascii="Arial" w:hAnsi="Arial" w:cs="Arial"/>
          <w:sz w:val="24"/>
          <w:szCs w:val="24"/>
        </w:rPr>
        <w:t>:</w:t>
      </w:r>
      <w:r w:rsidR="00042489">
        <w:rPr>
          <w:rFonts w:ascii="Arial" w:hAnsi="Arial" w:cs="Arial"/>
          <w:sz w:val="24"/>
          <w:szCs w:val="24"/>
        </w:rPr>
        <w:tab/>
      </w:r>
      <w:r w:rsidRPr="00042489">
        <w:rPr>
          <w:rFonts w:ascii="Arial" w:hAnsi="Arial" w:cs="Arial"/>
          <w:sz w:val="24"/>
          <w:szCs w:val="24"/>
        </w:rPr>
        <w:t>Same, and many more, okay</w:t>
      </w:r>
    </w:p>
    <w:p w14:paraId="35AABBD8" w14:textId="77777777" w:rsidR="00E91D3C" w:rsidRPr="003934E0" w:rsidRDefault="00E91D3C" w:rsidP="00551C46">
      <w:pPr>
        <w:ind w:left="4680" w:right="-270" w:hanging="4680"/>
        <w:jc w:val="both"/>
        <w:rPr>
          <w:rFonts w:ascii="Arial" w:hAnsi="Arial" w:cs="Arial"/>
          <w:b/>
          <w:sz w:val="24"/>
          <w:szCs w:val="24"/>
        </w:rPr>
      </w:pPr>
    </w:p>
    <w:p w14:paraId="71F51480" w14:textId="77777777" w:rsidR="00E91D3C" w:rsidRPr="00042489"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042489">
        <w:rPr>
          <w:rFonts w:ascii="Arial" w:hAnsi="Arial" w:cs="Arial"/>
          <w:b/>
          <w:sz w:val="24"/>
          <w:szCs w:val="24"/>
        </w:rPr>
        <w:t xml:space="preserve">                </w:t>
      </w:r>
      <w:r w:rsidRPr="00042489">
        <w:rPr>
          <w:rFonts w:ascii="Arial" w:hAnsi="Arial" w:cs="Arial"/>
          <w:sz w:val="24"/>
          <w:szCs w:val="24"/>
        </w:rPr>
        <w:t>41:45</w:t>
      </w:r>
      <w:r w:rsidR="00042489">
        <w:rPr>
          <w:rFonts w:ascii="Arial" w:hAnsi="Arial" w:cs="Arial"/>
          <w:sz w:val="24"/>
          <w:szCs w:val="24"/>
        </w:rPr>
        <w:t>:</w:t>
      </w:r>
      <w:r w:rsidR="00042489">
        <w:rPr>
          <w:rFonts w:ascii="Arial" w:hAnsi="Arial" w:cs="Arial"/>
          <w:sz w:val="24"/>
          <w:szCs w:val="24"/>
        </w:rPr>
        <w:tab/>
      </w:r>
      <w:r w:rsidRPr="00042489">
        <w:rPr>
          <w:rFonts w:ascii="Arial" w:hAnsi="Arial" w:cs="Arial"/>
          <w:sz w:val="24"/>
          <w:szCs w:val="24"/>
        </w:rPr>
        <w:t>We have what we have presented with "A to N" and "8 to 18." That scope of evidence was not used in previous matters.</w:t>
      </w:r>
    </w:p>
    <w:p w14:paraId="622053D5" w14:textId="77777777" w:rsidR="00E91D3C" w:rsidRPr="003934E0" w:rsidRDefault="00E91D3C" w:rsidP="00551C46">
      <w:pPr>
        <w:ind w:left="4680" w:right="-270" w:hanging="4680"/>
        <w:jc w:val="both"/>
        <w:rPr>
          <w:rFonts w:ascii="Arial" w:hAnsi="Arial" w:cs="Arial"/>
          <w:b/>
          <w:sz w:val="24"/>
          <w:szCs w:val="24"/>
        </w:rPr>
      </w:pPr>
    </w:p>
    <w:p w14:paraId="0D3CEA6C" w14:textId="77777777" w:rsidR="00E91D3C"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042489">
        <w:rPr>
          <w:rFonts w:ascii="Arial" w:hAnsi="Arial" w:cs="Arial"/>
          <w:b/>
          <w:sz w:val="24"/>
          <w:szCs w:val="24"/>
        </w:rPr>
        <w:t xml:space="preserve">        </w:t>
      </w:r>
      <w:r w:rsidRPr="00042489">
        <w:rPr>
          <w:rFonts w:ascii="Arial" w:hAnsi="Arial" w:cs="Arial"/>
          <w:sz w:val="24"/>
          <w:szCs w:val="24"/>
        </w:rPr>
        <w:t>41:55</w:t>
      </w:r>
      <w:r w:rsidR="00042489">
        <w:rPr>
          <w:rFonts w:ascii="Arial" w:hAnsi="Arial" w:cs="Arial"/>
          <w:sz w:val="24"/>
          <w:szCs w:val="24"/>
        </w:rPr>
        <w:t>:</w:t>
      </w:r>
      <w:r w:rsidR="00042489">
        <w:rPr>
          <w:rFonts w:ascii="Arial" w:hAnsi="Arial" w:cs="Arial"/>
          <w:sz w:val="24"/>
          <w:szCs w:val="24"/>
        </w:rPr>
        <w:tab/>
      </w:r>
      <w:r w:rsidRPr="00042489">
        <w:rPr>
          <w:rFonts w:ascii="Arial" w:hAnsi="Arial" w:cs="Arial"/>
          <w:sz w:val="24"/>
          <w:szCs w:val="24"/>
        </w:rPr>
        <w:t>Okay, Okay.  Thank you very much. And just to repeat what you sa</w:t>
      </w:r>
      <w:r w:rsidR="00042489">
        <w:rPr>
          <w:rFonts w:ascii="Arial" w:hAnsi="Arial" w:cs="Arial"/>
          <w:sz w:val="24"/>
          <w:szCs w:val="24"/>
        </w:rPr>
        <w:t xml:space="preserve">id, the exhibits "a thru to n' </w:t>
      </w:r>
      <w:r w:rsidRPr="00042489">
        <w:rPr>
          <w:rFonts w:ascii="Arial" w:hAnsi="Arial" w:cs="Arial"/>
          <w:sz w:val="24"/>
          <w:szCs w:val="24"/>
        </w:rPr>
        <w:t>that you place reliance here, and then Exhibits 1-18, that you place reliance on also you have not previously relied on those on those in the two (2) court matters.</w:t>
      </w:r>
    </w:p>
    <w:p w14:paraId="74F9F51E" w14:textId="77777777" w:rsidR="00042489" w:rsidRPr="00042489" w:rsidRDefault="00042489" w:rsidP="00551C46">
      <w:pPr>
        <w:ind w:left="4680" w:right="-270" w:hanging="4680"/>
        <w:jc w:val="both"/>
        <w:rPr>
          <w:rFonts w:ascii="Arial" w:hAnsi="Arial" w:cs="Arial"/>
          <w:sz w:val="24"/>
          <w:szCs w:val="24"/>
        </w:rPr>
      </w:pPr>
    </w:p>
    <w:p w14:paraId="343D6F78" w14:textId="77777777" w:rsidR="00E91D3C" w:rsidRPr="00042489" w:rsidRDefault="00042489" w:rsidP="00042489">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Pr>
          <w:rFonts w:ascii="Arial" w:hAnsi="Arial" w:cs="Arial"/>
          <w:b/>
          <w:sz w:val="24"/>
          <w:szCs w:val="24"/>
        </w:rPr>
        <w:t xml:space="preserve">                </w:t>
      </w:r>
      <w:r>
        <w:rPr>
          <w:rFonts w:ascii="Arial" w:hAnsi="Arial" w:cs="Arial"/>
          <w:sz w:val="24"/>
          <w:szCs w:val="24"/>
        </w:rPr>
        <w:t>42:20:</w:t>
      </w:r>
      <w:r>
        <w:rPr>
          <w:rFonts w:ascii="Arial" w:hAnsi="Arial" w:cs="Arial"/>
          <w:sz w:val="24"/>
          <w:szCs w:val="24"/>
        </w:rPr>
        <w:tab/>
      </w:r>
      <w:r w:rsidR="00E91D3C" w:rsidRPr="00042489">
        <w:rPr>
          <w:rFonts w:ascii="Arial" w:hAnsi="Arial" w:cs="Arial"/>
          <w:sz w:val="24"/>
          <w:szCs w:val="24"/>
        </w:rPr>
        <w:t xml:space="preserve">We would have relied on some of that content. But importantly, the relationship with some of the dates and documents was not presented. And we give examples of that if you'd like but that level of due diligence, I carefully suggest was absent at the time. </w:t>
      </w:r>
    </w:p>
    <w:p w14:paraId="33EA13E7" w14:textId="77777777" w:rsidR="00E91D3C" w:rsidRPr="003934E0" w:rsidRDefault="00E91D3C" w:rsidP="00551C46">
      <w:pPr>
        <w:ind w:left="4680" w:right="-270" w:hanging="4680"/>
        <w:jc w:val="both"/>
        <w:rPr>
          <w:rFonts w:ascii="Arial" w:hAnsi="Arial" w:cs="Arial"/>
          <w:b/>
          <w:sz w:val="24"/>
          <w:szCs w:val="24"/>
        </w:rPr>
      </w:pPr>
    </w:p>
    <w:p w14:paraId="360A5F6F" w14:textId="77777777" w:rsidR="00E91D3C" w:rsidRPr="00863EC5" w:rsidRDefault="00042489"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Pr>
          <w:rFonts w:ascii="Arial" w:hAnsi="Arial" w:cs="Arial"/>
          <w:b/>
          <w:sz w:val="24"/>
          <w:szCs w:val="24"/>
        </w:rPr>
        <w:t xml:space="preserve">     </w:t>
      </w:r>
      <w:r w:rsidR="00863EC5">
        <w:rPr>
          <w:rFonts w:ascii="Arial" w:hAnsi="Arial" w:cs="Arial"/>
          <w:b/>
          <w:sz w:val="24"/>
          <w:szCs w:val="24"/>
        </w:rPr>
        <w:t xml:space="preserve"> </w:t>
      </w:r>
      <w:r w:rsidR="00863EC5">
        <w:rPr>
          <w:rFonts w:ascii="Arial" w:hAnsi="Arial" w:cs="Arial"/>
          <w:sz w:val="24"/>
          <w:szCs w:val="24"/>
        </w:rPr>
        <w:t>42:43</w:t>
      </w:r>
      <w:r>
        <w:rPr>
          <w:rFonts w:ascii="Arial" w:hAnsi="Arial" w:cs="Arial"/>
          <w:sz w:val="24"/>
          <w:szCs w:val="24"/>
        </w:rPr>
        <w:t>:</w:t>
      </w:r>
      <w:r w:rsidR="00863EC5">
        <w:rPr>
          <w:rFonts w:ascii="Arial" w:hAnsi="Arial" w:cs="Arial"/>
          <w:sz w:val="24"/>
          <w:szCs w:val="24"/>
        </w:rPr>
        <w:tab/>
      </w:r>
      <w:r w:rsidR="00E91D3C" w:rsidRPr="00863EC5">
        <w:rPr>
          <w:rFonts w:ascii="Arial" w:hAnsi="Arial" w:cs="Arial"/>
          <w:sz w:val="24"/>
          <w:szCs w:val="24"/>
        </w:rPr>
        <w:t xml:space="preserve">Okay. And at the time, because the matters says I indicated were the matters in 1982 also the matter in 1998, in respect of the, for instance, the title deeds, did you place reliance on them then? The title deeds that you presented yesterday? </w:t>
      </w:r>
    </w:p>
    <w:p w14:paraId="46FBE8FC"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lastRenderedPageBreak/>
        <w:t xml:space="preserve">MR. CHARLES BROWN  </w:t>
      </w:r>
      <w:r w:rsidR="00863EC5">
        <w:rPr>
          <w:rFonts w:ascii="Arial" w:hAnsi="Arial" w:cs="Arial"/>
          <w:b/>
          <w:sz w:val="24"/>
          <w:szCs w:val="24"/>
        </w:rPr>
        <w:t xml:space="preserve">              </w:t>
      </w:r>
      <w:r w:rsidRPr="00863EC5">
        <w:rPr>
          <w:rFonts w:ascii="Arial" w:hAnsi="Arial" w:cs="Arial"/>
          <w:sz w:val="24"/>
          <w:szCs w:val="24"/>
        </w:rPr>
        <w:t>43:12</w:t>
      </w:r>
      <w:r w:rsidR="00863EC5">
        <w:rPr>
          <w:rFonts w:ascii="Arial" w:hAnsi="Arial" w:cs="Arial"/>
          <w:sz w:val="24"/>
          <w:szCs w:val="24"/>
        </w:rPr>
        <w:t>:</w:t>
      </w:r>
      <w:r w:rsidR="00863EC5">
        <w:rPr>
          <w:rFonts w:ascii="Arial" w:hAnsi="Arial" w:cs="Arial"/>
          <w:b/>
          <w:sz w:val="24"/>
          <w:szCs w:val="24"/>
        </w:rPr>
        <w:tab/>
      </w:r>
      <w:r w:rsidRPr="00863EC5">
        <w:rPr>
          <w:rFonts w:ascii="Arial" w:hAnsi="Arial" w:cs="Arial"/>
          <w:sz w:val="24"/>
          <w:szCs w:val="24"/>
        </w:rPr>
        <w:t>Yes.</w:t>
      </w:r>
      <w:r w:rsidRPr="003934E0">
        <w:rPr>
          <w:rFonts w:ascii="Arial" w:hAnsi="Arial" w:cs="Arial"/>
          <w:b/>
          <w:sz w:val="24"/>
          <w:szCs w:val="24"/>
        </w:rPr>
        <w:t xml:space="preserve"> </w:t>
      </w:r>
    </w:p>
    <w:p w14:paraId="4925E636" w14:textId="77777777" w:rsidR="00E91D3C" w:rsidRPr="003934E0" w:rsidRDefault="00E91D3C" w:rsidP="00551C46">
      <w:pPr>
        <w:ind w:left="4680" w:right="-270" w:hanging="4680"/>
        <w:jc w:val="both"/>
        <w:rPr>
          <w:rFonts w:ascii="Arial" w:hAnsi="Arial" w:cs="Arial"/>
          <w:b/>
          <w:sz w:val="24"/>
          <w:szCs w:val="24"/>
        </w:rPr>
      </w:pPr>
    </w:p>
    <w:p w14:paraId="4DFD7737"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863EC5">
        <w:rPr>
          <w:rFonts w:ascii="Arial" w:hAnsi="Arial" w:cs="Arial"/>
          <w:sz w:val="24"/>
          <w:szCs w:val="24"/>
        </w:rPr>
        <w:t>43:13</w:t>
      </w:r>
      <w:r w:rsidR="00863EC5">
        <w:rPr>
          <w:rFonts w:ascii="Arial" w:hAnsi="Arial" w:cs="Arial"/>
          <w:b/>
          <w:sz w:val="24"/>
          <w:szCs w:val="24"/>
        </w:rPr>
        <w:t>:</w:t>
      </w:r>
      <w:r w:rsidR="00863EC5">
        <w:rPr>
          <w:rFonts w:ascii="Arial" w:hAnsi="Arial" w:cs="Arial"/>
          <w:b/>
          <w:sz w:val="24"/>
          <w:szCs w:val="24"/>
        </w:rPr>
        <w:tab/>
      </w:r>
      <w:r w:rsidRPr="00863EC5">
        <w:rPr>
          <w:rFonts w:ascii="Arial" w:hAnsi="Arial" w:cs="Arial"/>
          <w:sz w:val="24"/>
          <w:szCs w:val="24"/>
        </w:rPr>
        <w:t>Was reliance placed on them at any time during these cases?</w:t>
      </w:r>
    </w:p>
    <w:p w14:paraId="0FD34B68" w14:textId="77777777" w:rsidR="00E91D3C" w:rsidRPr="003934E0" w:rsidRDefault="00E91D3C" w:rsidP="00551C46">
      <w:pPr>
        <w:ind w:left="4680" w:right="-270" w:hanging="4680"/>
        <w:jc w:val="both"/>
        <w:rPr>
          <w:rFonts w:ascii="Arial" w:hAnsi="Arial" w:cs="Arial"/>
          <w:b/>
          <w:sz w:val="24"/>
          <w:szCs w:val="24"/>
        </w:rPr>
      </w:pPr>
    </w:p>
    <w:p w14:paraId="380080C4"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MR. CHARLES BROWN  </w:t>
      </w:r>
      <w:r w:rsidR="00863EC5">
        <w:rPr>
          <w:rFonts w:ascii="Arial" w:hAnsi="Arial" w:cs="Arial"/>
          <w:b/>
          <w:sz w:val="24"/>
          <w:szCs w:val="24"/>
        </w:rPr>
        <w:t xml:space="preserve">               </w:t>
      </w:r>
      <w:r w:rsidRPr="00863EC5">
        <w:rPr>
          <w:rFonts w:ascii="Arial" w:hAnsi="Arial" w:cs="Arial"/>
          <w:sz w:val="24"/>
          <w:szCs w:val="24"/>
        </w:rPr>
        <w:t>43:16</w:t>
      </w:r>
      <w:r w:rsidR="00863EC5">
        <w:rPr>
          <w:rFonts w:ascii="Arial" w:hAnsi="Arial" w:cs="Arial"/>
          <w:sz w:val="24"/>
          <w:szCs w:val="24"/>
        </w:rPr>
        <w:t>:</w:t>
      </w:r>
      <w:r w:rsidR="00863EC5">
        <w:rPr>
          <w:rFonts w:ascii="Arial" w:hAnsi="Arial" w:cs="Arial"/>
          <w:sz w:val="24"/>
          <w:szCs w:val="24"/>
        </w:rPr>
        <w:tab/>
      </w:r>
      <w:r w:rsidRPr="00863EC5">
        <w:rPr>
          <w:rFonts w:ascii="Arial" w:hAnsi="Arial" w:cs="Arial"/>
          <w:sz w:val="24"/>
          <w:szCs w:val="24"/>
        </w:rPr>
        <w:t>I am not sure. I would have to defer. Just so that the record is correct.</w:t>
      </w:r>
    </w:p>
    <w:p w14:paraId="0658AA96" w14:textId="77777777" w:rsidR="00E91D3C" w:rsidRPr="003934E0" w:rsidRDefault="00E91D3C" w:rsidP="00551C46">
      <w:pPr>
        <w:ind w:left="4680" w:right="-270" w:hanging="4680"/>
        <w:jc w:val="both"/>
        <w:rPr>
          <w:rFonts w:ascii="Arial" w:hAnsi="Arial" w:cs="Arial"/>
          <w:b/>
          <w:sz w:val="24"/>
          <w:szCs w:val="24"/>
        </w:rPr>
      </w:pPr>
    </w:p>
    <w:p w14:paraId="1294E5A2"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863EC5">
        <w:rPr>
          <w:rFonts w:ascii="Arial" w:hAnsi="Arial" w:cs="Arial"/>
          <w:sz w:val="24"/>
          <w:szCs w:val="24"/>
        </w:rPr>
        <w:t>43:23</w:t>
      </w:r>
      <w:r w:rsidR="00863EC5" w:rsidRPr="00863EC5">
        <w:rPr>
          <w:rFonts w:ascii="Arial" w:hAnsi="Arial" w:cs="Arial"/>
          <w:sz w:val="24"/>
          <w:szCs w:val="24"/>
        </w:rPr>
        <w:t>:</w:t>
      </w:r>
      <w:r w:rsidRPr="003934E0">
        <w:rPr>
          <w:rFonts w:ascii="Arial" w:hAnsi="Arial" w:cs="Arial"/>
          <w:b/>
          <w:sz w:val="24"/>
          <w:szCs w:val="24"/>
        </w:rPr>
        <w:t xml:space="preserve">  </w:t>
      </w:r>
      <w:r w:rsidR="00863EC5">
        <w:rPr>
          <w:rFonts w:ascii="Arial" w:hAnsi="Arial" w:cs="Arial"/>
          <w:b/>
          <w:sz w:val="24"/>
          <w:szCs w:val="24"/>
        </w:rPr>
        <w:t xml:space="preserve"> </w:t>
      </w:r>
      <w:r w:rsidR="00863EC5">
        <w:rPr>
          <w:rFonts w:ascii="Arial" w:hAnsi="Arial" w:cs="Arial"/>
          <w:b/>
          <w:sz w:val="24"/>
          <w:szCs w:val="24"/>
        </w:rPr>
        <w:tab/>
      </w:r>
      <w:r w:rsidRPr="00863EC5">
        <w:rPr>
          <w:rFonts w:ascii="Arial" w:hAnsi="Arial" w:cs="Arial"/>
          <w:sz w:val="24"/>
          <w:szCs w:val="24"/>
        </w:rPr>
        <w:t xml:space="preserve">Well, not sure it's fine, but you can you can seek counseling in that regard to find out.  </w:t>
      </w:r>
      <w:r w:rsidR="00863EC5">
        <w:rPr>
          <w:rFonts w:ascii="Arial" w:hAnsi="Arial" w:cs="Arial"/>
          <w:sz w:val="24"/>
          <w:szCs w:val="24"/>
        </w:rPr>
        <w:t>O</w:t>
      </w:r>
      <w:r w:rsidRPr="00863EC5">
        <w:rPr>
          <w:rFonts w:ascii="Arial" w:hAnsi="Arial" w:cs="Arial"/>
          <w:sz w:val="24"/>
          <w:szCs w:val="24"/>
        </w:rPr>
        <w:t>kay Madam Chair at this time I have no further questions</w:t>
      </w:r>
      <w:r w:rsidRPr="003934E0">
        <w:rPr>
          <w:rFonts w:ascii="Arial" w:hAnsi="Arial" w:cs="Arial"/>
          <w:b/>
          <w:sz w:val="24"/>
          <w:szCs w:val="24"/>
        </w:rPr>
        <w:t>.</w:t>
      </w:r>
    </w:p>
    <w:p w14:paraId="753A209C" w14:textId="77777777" w:rsidR="00E91D3C" w:rsidRPr="003934E0" w:rsidRDefault="00E91D3C" w:rsidP="00551C46">
      <w:pPr>
        <w:ind w:left="4680" w:right="-270" w:hanging="4680"/>
        <w:jc w:val="both"/>
        <w:rPr>
          <w:rFonts w:ascii="Arial" w:hAnsi="Arial" w:cs="Arial"/>
          <w:b/>
          <w:sz w:val="24"/>
          <w:szCs w:val="24"/>
        </w:rPr>
      </w:pPr>
    </w:p>
    <w:p w14:paraId="5201F9AE" w14:textId="77777777" w:rsidR="00E91D3C" w:rsidRPr="00863EC5" w:rsidRDefault="00863EC5" w:rsidP="00551C46">
      <w:pPr>
        <w:ind w:left="4680" w:right="-270" w:hanging="4680"/>
        <w:jc w:val="both"/>
        <w:rPr>
          <w:rFonts w:ascii="Arial" w:hAnsi="Arial" w:cs="Arial"/>
          <w:sz w:val="24"/>
          <w:szCs w:val="24"/>
        </w:rPr>
      </w:pPr>
      <w:r>
        <w:rPr>
          <w:rFonts w:ascii="Arial" w:hAnsi="Arial" w:cs="Arial"/>
          <w:b/>
          <w:sz w:val="24"/>
          <w:szCs w:val="24"/>
        </w:rPr>
        <w:t xml:space="preserve">JUSTICE NORMA WADE-MILLER </w:t>
      </w:r>
      <w:r w:rsidR="00E91D3C" w:rsidRPr="00863EC5">
        <w:rPr>
          <w:rFonts w:ascii="Arial" w:hAnsi="Arial" w:cs="Arial"/>
          <w:sz w:val="24"/>
          <w:szCs w:val="24"/>
        </w:rPr>
        <w:t>43:38</w:t>
      </w:r>
      <w:r>
        <w:rPr>
          <w:rFonts w:ascii="Arial" w:hAnsi="Arial" w:cs="Arial"/>
          <w:sz w:val="24"/>
          <w:szCs w:val="24"/>
        </w:rPr>
        <w:t>:</w:t>
      </w:r>
      <w:r>
        <w:rPr>
          <w:rFonts w:ascii="Arial" w:hAnsi="Arial" w:cs="Arial"/>
          <w:sz w:val="24"/>
          <w:szCs w:val="24"/>
        </w:rPr>
        <w:tab/>
        <w:t>I</w:t>
      </w:r>
      <w:r w:rsidR="00E91D3C" w:rsidRPr="00863EC5">
        <w:rPr>
          <w:rFonts w:ascii="Arial" w:hAnsi="Arial" w:cs="Arial"/>
          <w:sz w:val="24"/>
          <w:szCs w:val="24"/>
        </w:rPr>
        <w:t xml:space="preserve"> think or perhaps you could guide me Counsel, whether we would,</w:t>
      </w:r>
      <w:r>
        <w:rPr>
          <w:rFonts w:ascii="Arial" w:hAnsi="Arial" w:cs="Arial"/>
          <w:sz w:val="24"/>
          <w:szCs w:val="24"/>
        </w:rPr>
        <w:t xml:space="preserve"> C</w:t>
      </w:r>
      <w:r w:rsidR="00E91D3C" w:rsidRPr="00863EC5">
        <w:rPr>
          <w:rFonts w:ascii="Arial" w:hAnsi="Arial" w:cs="Arial"/>
          <w:sz w:val="24"/>
          <w:szCs w:val="24"/>
        </w:rPr>
        <w:t>ommissioners would be given an option to ask questions at this stage, because is their evidence closed?</w:t>
      </w:r>
    </w:p>
    <w:p w14:paraId="30D46F8A" w14:textId="77777777" w:rsidR="00E91D3C" w:rsidRPr="003934E0" w:rsidRDefault="00E91D3C" w:rsidP="00551C46">
      <w:pPr>
        <w:ind w:left="4680" w:right="-270" w:hanging="4680"/>
        <w:jc w:val="both"/>
        <w:rPr>
          <w:rFonts w:ascii="Arial" w:hAnsi="Arial" w:cs="Arial"/>
          <w:b/>
          <w:sz w:val="24"/>
          <w:szCs w:val="24"/>
        </w:rPr>
      </w:pPr>
    </w:p>
    <w:p w14:paraId="60C7C71D"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863EC5">
        <w:rPr>
          <w:rFonts w:ascii="Arial" w:hAnsi="Arial" w:cs="Arial"/>
          <w:sz w:val="24"/>
          <w:szCs w:val="24"/>
        </w:rPr>
        <w:t>43:52</w:t>
      </w:r>
      <w:r w:rsidR="00863EC5">
        <w:rPr>
          <w:rFonts w:ascii="Arial" w:hAnsi="Arial" w:cs="Arial"/>
          <w:b/>
          <w:sz w:val="24"/>
          <w:szCs w:val="24"/>
        </w:rPr>
        <w:t>:</w:t>
      </w:r>
      <w:r w:rsidR="00863EC5">
        <w:rPr>
          <w:rFonts w:ascii="Arial" w:hAnsi="Arial" w:cs="Arial"/>
          <w:b/>
          <w:sz w:val="24"/>
          <w:szCs w:val="24"/>
        </w:rPr>
        <w:tab/>
      </w:r>
      <w:r w:rsidRPr="00863EC5">
        <w:rPr>
          <w:rFonts w:ascii="Arial" w:hAnsi="Arial" w:cs="Arial"/>
          <w:sz w:val="24"/>
          <w:szCs w:val="24"/>
        </w:rPr>
        <w:t>Well, it is not closed.</w:t>
      </w:r>
      <w:r w:rsidR="00863EC5">
        <w:rPr>
          <w:rFonts w:ascii="Arial" w:hAnsi="Arial" w:cs="Arial"/>
          <w:sz w:val="24"/>
          <w:szCs w:val="24"/>
        </w:rPr>
        <w:t xml:space="preserve"> And if need arises, I would re-</w:t>
      </w:r>
      <w:r w:rsidRPr="00863EC5">
        <w:rPr>
          <w:rFonts w:ascii="Arial" w:hAnsi="Arial" w:cs="Arial"/>
          <w:sz w:val="24"/>
          <w:szCs w:val="24"/>
        </w:rPr>
        <w:t>examine if the need arises, witnesses in that regard.   So at this tim</w:t>
      </w:r>
      <w:r w:rsidR="00863EC5">
        <w:rPr>
          <w:rFonts w:ascii="Arial" w:hAnsi="Arial" w:cs="Arial"/>
          <w:sz w:val="24"/>
          <w:szCs w:val="24"/>
        </w:rPr>
        <w:t>e, I rely to the fact that the C</w:t>
      </w:r>
      <w:r w:rsidRPr="00863EC5">
        <w:rPr>
          <w:rFonts w:ascii="Arial" w:hAnsi="Arial" w:cs="Arial"/>
          <w:sz w:val="24"/>
          <w:szCs w:val="24"/>
        </w:rPr>
        <w:t>ommissioners may have questions, I propose that we could adjourn at this stage.</w:t>
      </w:r>
      <w:r w:rsidRPr="003934E0">
        <w:rPr>
          <w:rFonts w:ascii="Arial" w:hAnsi="Arial" w:cs="Arial"/>
          <w:b/>
          <w:sz w:val="24"/>
          <w:szCs w:val="24"/>
        </w:rPr>
        <w:t xml:space="preserve"> </w:t>
      </w:r>
    </w:p>
    <w:p w14:paraId="6B2E9666" w14:textId="77777777" w:rsidR="00E91D3C" w:rsidRPr="003934E0" w:rsidRDefault="00E91D3C" w:rsidP="00551C46">
      <w:pPr>
        <w:ind w:left="4680" w:right="-270" w:hanging="4680"/>
        <w:jc w:val="both"/>
        <w:rPr>
          <w:rFonts w:ascii="Arial" w:hAnsi="Arial" w:cs="Arial"/>
          <w:b/>
          <w:sz w:val="24"/>
          <w:szCs w:val="24"/>
        </w:rPr>
      </w:pPr>
    </w:p>
    <w:p w14:paraId="754CB259"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JUSTICE NORMA WADE-</w:t>
      </w:r>
      <w:proofErr w:type="gramStart"/>
      <w:r w:rsidRPr="003934E0">
        <w:rPr>
          <w:rFonts w:ascii="Arial" w:hAnsi="Arial" w:cs="Arial"/>
          <w:b/>
          <w:sz w:val="24"/>
          <w:szCs w:val="24"/>
        </w:rPr>
        <w:t xml:space="preserve">MILLER  </w:t>
      </w:r>
      <w:r w:rsidRPr="00863EC5">
        <w:rPr>
          <w:rFonts w:ascii="Arial" w:hAnsi="Arial" w:cs="Arial"/>
          <w:sz w:val="24"/>
          <w:szCs w:val="24"/>
        </w:rPr>
        <w:t>44:15</w:t>
      </w:r>
      <w:proofErr w:type="gramEnd"/>
      <w:r w:rsidR="00863EC5">
        <w:rPr>
          <w:rFonts w:ascii="Arial" w:hAnsi="Arial" w:cs="Arial"/>
          <w:b/>
          <w:sz w:val="24"/>
          <w:szCs w:val="24"/>
        </w:rPr>
        <w:t>:</w:t>
      </w:r>
      <w:r w:rsidR="00863EC5">
        <w:rPr>
          <w:rFonts w:ascii="Arial" w:hAnsi="Arial" w:cs="Arial"/>
          <w:b/>
          <w:sz w:val="24"/>
          <w:szCs w:val="24"/>
        </w:rPr>
        <w:tab/>
      </w:r>
      <w:r w:rsidRPr="00863EC5">
        <w:rPr>
          <w:rFonts w:ascii="Arial" w:hAnsi="Arial" w:cs="Arial"/>
          <w:sz w:val="24"/>
          <w:szCs w:val="24"/>
        </w:rPr>
        <w:t>Right. It's a convenient point for us to do so.  And then we'll advise the parties of the date when we resume in that regard.</w:t>
      </w:r>
    </w:p>
    <w:p w14:paraId="1A6304BC" w14:textId="77777777" w:rsidR="00E91D3C" w:rsidRPr="003934E0" w:rsidRDefault="00863EC5" w:rsidP="00863EC5">
      <w:pPr>
        <w:ind w:left="4680" w:right="-270"/>
        <w:jc w:val="both"/>
        <w:rPr>
          <w:rFonts w:ascii="Arial" w:hAnsi="Arial" w:cs="Arial"/>
          <w:b/>
          <w:sz w:val="24"/>
          <w:szCs w:val="24"/>
        </w:rPr>
      </w:pPr>
      <w:r>
        <w:rPr>
          <w:rFonts w:ascii="Arial" w:hAnsi="Arial" w:cs="Arial"/>
          <w:sz w:val="24"/>
          <w:szCs w:val="24"/>
        </w:rPr>
        <w:t xml:space="preserve">Quite so, </w:t>
      </w:r>
      <w:r w:rsidR="009820F6">
        <w:rPr>
          <w:rFonts w:ascii="Arial" w:hAnsi="Arial" w:cs="Arial"/>
          <w:sz w:val="24"/>
          <w:szCs w:val="24"/>
        </w:rPr>
        <w:t>s</w:t>
      </w:r>
      <w:r w:rsidR="00E91D3C" w:rsidRPr="00863EC5">
        <w:rPr>
          <w:rFonts w:ascii="Arial" w:hAnsi="Arial" w:cs="Arial"/>
          <w:sz w:val="24"/>
          <w:szCs w:val="24"/>
        </w:rPr>
        <w:t>o commissioners you will not be allowed to ask questions at this stage.  Upon resumption, once we have further evidence, then you'll be able to ask questions then.  Is that correct Counsel</w:t>
      </w:r>
      <w:r w:rsidR="00E91D3C" w:rsidRPr="003934E0">
        <w:rPr>
          <w:rFonts w:ascii="Arial" w:hAnsi="Arial" w:cs="Arial"/>
          <w:b/>
          <w:sz w:val="24"/>
          <w:szCs w:val="24"/>
        </w:rPr>
        <w:t xml:space="preserve">. </w:t>
      </w:r>
    </w:p>
    <w:p w14:paraId="63B95246" w14:textId="77777777" w:rsidR="00E91D3C" w:rsidRPr="003934E0" w:rsidRDefault="00E91D3C" w:rsidP="00551C46">
      <w:pPr>
        <w:ind w:left="4680" w:right="-270" w:hanging="4680"/>
        <w:jc w:val="both"/>
        <w:rPr>
          <w:rFonts w:ascii="Arial" w:hAnsi="Arial" w:cs="Arial"/>
          <w:b/>
          <w:sz w:val="24"/>
          <w:szCs w:val="24"/>
        </w:rPr>
      </w:pPr>
    </w:p>
    <w:p w14:paraId="57962730"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3934E0">
        <w:rPr>
          <w:rFonts w:ascii="Arial" w:hAnsi="Arial" w:cs="Arial"/>
          <w:b/>
          <w:sz w:val="24"/>
          <w:szCs w:val="24"/>
        </w:rPr>
        <w:t xml:space="preserve"> </w:t>
      </w:r>
      <w:r w:rsidRPr="00863EC5">
        <w:rPr>
          <w:rFonts w:ascii="Arial" w:hAnsi="Arial" w:cs="Arial"/>
          <w:sz w:val="24"/>
          <w:szCs w:val="24"/>
        </w:rPr>
        <w:t>44:38</w:t>
      </w:r>
      <w:r w:rsidR="00863EC5">
        <w:rPr>
          <w:rFonts w:ascii="Arial" w:hAnsi="Arial" w:cs="Arial"/>
          <w:sz w:val="24"/>
          <w:szCs w:val="24"/>
        </w:rPr>
        <w:t>:</w:t>
      </w:r>
      <w:r w:rsidR="00863EC5">
        <w:rPr>
          <w:rFonts w:ascii="Arial" w:hAnsi="Arial" w:cs="Arial"/>
          <w:sz w:val="24"/>
          <w:szCs w:val="24"/>
        </w:rPr>
        <w:tab/>
      </w:r>
      <w:r w:rsidRPr="00863EC5">
        <w:rPr>
          <w:rFonts w:ascii="Arial" w:hAnsi="Arial" w:cs="Arial"/>
          <w:sz w:val="24"/>
          <w:szCs w:val="24"/>
        </w:rPr>
        <w:t>It is Madam Chair</w:t>
      </w:r>
    </w:p>
    <w:p w14:paraId="366A3B86" w14:textId="77777777" w:rsidR="00E91D3C" w:rsidRPr="003934E0" w:rsidRDefault="00E91D3C" w:rsidP="00551C46">
      <w:pPr>
        <w:ind w:left="4680" w:right="-270" w:hanging="4680"/>
        <w:jc w:val="both"/>
        <w:rPr>
          <w:rFonts w:ascii="Arial" w:hAnsi="Arial" w:cs="Arial"/>
          <w:b/>
          <w:sz w:val="24"/>
          <w:szCs w:val="24"/>
        </w:rPr>
      </w:pPr>
    </w:p>
    <w:p w14:paraId="247A4A6A"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JUSTICE NORMA WADE-</w:t>
      </w:r>
      <w:proofErr w:type="gramStart"/>
      <w:r w:rsidRPr="003934E0">
        <w:rPr>
          <w:rFonts w:ascii="Arial" w:hAnsi="Arial" w:cs="Arial"/>
          <w:b/>
          <w:sz w:val="24"/>
          <w:szCs w:val="24"/>
        </w:rPr>
        <w:t xml:space="preserve">MILLER  </w:t>
      </w:r>
      <w:r w:rsidRPr="00863EC5">
        <w:rPr>
          <w:rFonts w:ascii="Arial" w:hAnsi="Arial" w:cs="Arial"/>
          <w:sz w:val="24"/>
          <w:szCs w:val="24"/>
        </w:rPr>
        <w:t>44:40</w:t>
      </w:r>
      <w:proofErr w:type="gramEnd"/>
      <w:r w:rsidR="00863EC5">
        <w:rPr>
          <w:rFonts w:ascii="Arial" w:hAnsi="Arial" w:cs="Arial"/>
          <w:b/>
          <w:sz w:val="24"/>
          <w:szCs w:val="24"/>
        </w:rPr>
        <w:t>:</w:t>
      </w:r>
      <w:r w:rsidR="00863EC5">
        <w:rPr>
          <w:rFonts w:ascii="Arial" w:hAnsi="Arial" w:cs="Arial"/>
          <w:b/>
          <w:sz w:val="24"/>
          <w:szCs w:val="24"/>
        </w:rPr>
        <w:tab/>
      </w:r>
      <w:r w:rsidRPr="00863EC5">
        <w:rPr>
          <w:rFonts w:ascii="Arial" w:hAnsi="Arial" w:cs="Arial"/>
          <w:sz w:val="24"/>
          <w:szCs w:val="24"/>
        </w:rPr>
        <w:t>So Mr. Brown, we are adjourning at this point in time. Those are the questions that Counsel hav</w:t>
      </w:r>
      <w:r w:rsidR="00863EC5">
        <w:rPr>
          <w:rFonts w:ascii="Arial" w:hAnsi="Arial" w:cs="Arial"/>
          <w:sz w:val="24"/>
          <w:szCs w:val="24"/>
        </w:rPr>
        <w:t>e</w:t>
      </w:r>
      <w:r w:rsidRPr="00863EC5">
        <w:rPr>
          <w:rFonts w:ascii="Arial" w:hAnsi="Arial" w:cs="Arial"/>
          <w:sz w:val="24"/>
          <w:szCs w:val="24"/>
        </w:rPr>
        <w:t xml:space="preserve"> for you and what we you propose to do. We have served adverse notices. We have had some response and adverse notice means people, the individuals upon whom the notices have been served, would be given an opportunity to come in and ask questions. And so once we have resolved that, then you'll be notified when we wish you to return.</w:t>
      </w:r>
    </w:p>
    <w:p w14:paraId="028589F8" w14:textId="77777777" w:rsidR="00E91D3C" w:rsidRPr="00863EC5" w:rsidRDefault="00E91D3C" w:rsidP="00551C46">
      <w:pPr>
        <w:ind w:left="4680" w:right="-270" w:hanging="4680"/>
        <w:jc w:val="both"/>
        <w:rPr>
          <w:rFonts w:ascii="Arial" w:hAnsi="Arial" w:cs="Arial"/>
          <w:sz w:val="24"/>
          <w:szCs w:val="24"/>
        </w:rPr>
      </w:pPr>
    </w:p>
    <w:p w14:paraId="580AB12E"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863EC5">
        <w:rPr>
          <w:rFonts w:ascii="Arial" w:hAnsi="Arial" w:cs="Arial"/>
          <w:sz w:val="24"/>
          <w:szCs w:val="24"/>
        </w:rPr>
        <w:t>45:18</w:t>
      </w:r>
      <w:r w:rsidR="00863EC5">
        <w:rPr>
          <w:rFonts w:ascii="Arial" w:hAnsi="Arial" w:cs="Arial"/>
          <w:b/>
          <w:sz w:val="24"/>
          <w:szCs w:val="24"/>
        </w:rPr>
        <w:t>:</w:t>
      </w:r>
      <w:r w:rsidR="00863EC5">
        <w:rPr>
          <w:rFonts w:ascii="Arial" w:hAnsi="Arial" w:cs="Arial"/>
          <w:b/>
          <w:sz w:val="24"/>
          <w:szCs w:val="24"/>
        </w:rPr>
        <w:tab/>
      </w:r>
      <w:r w:rsidRPr="00863EC5">
        <w:rPr>
          <w:rFonts w:ascii="Arial" w:hAnsi="Arial" w:cs="Arial"/>
          <w:sz w:val="24"/>
          <w:szCs w:val="24"/>
        </w:rPr>
        <w:t>That is so Madam Chair</w:t>
      </w:r>
    </w:p>
    <w:p w14:paraId="2D3C137F" w14:textId="77777777" w:rsidR="00E91D3C" w:rsidRPr="003934E0" w:rsidRDefault="00E91D3C" w:rsidP="00551C46">
      <w:pPr>
        <w:ind w:left="4680" w:right="-270" w:hanging="4680"/>
        <w:jc w:val="both"/>
        <w:rPr>
          <w:rFonts w:ascii="Arial" w:hAnsi="Arial" w:cs="Arial"/>
          <w:b/>
          <w:sz w:val="24"/>
          <w:szCs w:val="24"/>
        </w:rPr>
      </w:pPr>
    </w:p>
    <w:p w14:paraId="74C4BB30"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863EC5">
        <w:rPr>
          <w:rFonts w:ascii="Arial" w:hAnsi="Arial" w:cs="Arial"/>
          <w:b/>
          <w:sz w:val="24"/>
          <w:szCs w:val="24"/>
        </w:rPr>
        <w:t xml:space="preserve">                </w:t>
      </w:r>
      <w:r w:rsidRPr="00863EC5">
        <w:rPr>
          <w:rFonts w:ascii="Arial" w:hAnsi="Arial" w:cs="Arial"/>
          <w:sz w:val="24"/>
          <w:szCs w:val="24"/>
        </w:rPr>
        <w:t>45:21</w:t>
      </w:r>
      <w:r w:rsidR="00863EC5">
        <w:rPr>
          <w:rFonts w:ascii="Arial" w:hAnsi="Arial" w:cs="Arial"/>
          <w:sz w:val="24"/>
          <w:szCs w:val="24"/>
        </w:rPr>
        <w:t>:</w:t>
      </w:r>
      <w:r w:rsidR="00863EC5">
        <w:rPr>
          <w:rFonts w:ascii="Arial" w:hAnsi="Arial" w:cs="Arial"/>
          <w:sz w:val="24"/>
          <w:szCs w:val="24"/>
        </w:rPr>
        <w:tab/>
      </w:r>
      <w:r w:rsidRPr="00863EC5">
        <w:rPr>
          <w:rFonts w:ascii="Arial" w:hAnsi="Arial" w:cs="Arial"/>
          <w:sz w:val="24"/>
          <w:szCs w:val="24"/>
        </w:rPr>
        <w:t>That's fine thank you</w:t>
      </w:r>
    </w:p>
    <w:p w14:paraId="3A4E084A" w14:textId="77777777" w:rsidR="00E91D3C" w:rsidRPr="003934E0" w:rsidRDefault="00E91D3C" w:rsidP="00551C46">
      <w:pPr>
        <w:ind w:left="4680" w:right="-270" w:hanging="4680"/>
        <w:jc w:val="both"/>
        <w:rPr>
          <w:rFonts w:ascii="Arial" w:hAnsi="Arial" w:cs="Arial"/>
          <w:b/>
          <w:sz w:val="24"/>
          <w:szCs w:val="24"/>
        </w:rPr>
      </w:pPr>
    </w:p>
    <w:p w14:paraId="5EA0CF6E" w14:textId="77777777" w:rsidR="00E91D3C" w:rsidRPr="00863EC5" w:rsidRDefault="00986E33" w:rsidP="00551C46">
      <w:pPr>
        <w:ind w:left="4680" w:right="-270" w:hanging="4680"/>
        <w:jc w:val="both"/>
        <w:rPr>
          <w:rFonts w:ascii="Arial" w:hAnsi="Arial" w:cs="Arial"/>
          <w:sz w:val="24"/>
          <w:szCs w:val="24"/>
        </w:rPr>
      </w:pPr>
      <w:r>
        <w:rPr>
          <w:rFonts w:ascii="Arial" w:hAnsi="Arial" w:cs="Arial"/>
          <w:b/>
          <w:sz w:val="24"/>
          <w:szCs w:val="24"/>
        </w:rPr>
        <w:t xml:space="preserve">JUSTICE NORMA WADE-MILLER </w:t>
      </w:r>
      <w:r w:rsidR="00E91D3C" w:rsidRPr="00863EC5">
        <w:rPr>
          <w:rFonts w:ascii="Arial" w:hAnsi="Arial" w:cs="Arial"/>
          <w:sz w:val="24"/>
          <w:szCs w:val="24"/>
        </w:rPr>
        <w:t>45:22</w:t>
      </w:r>
      <w:r w:rsidR="00863EC5">
        <w:rPr>
          <w:rFonts w:ascii="Arial" w:hAnsi="Arial" w:cs="Arial"/>
          <w:b/>
          <w:sz w:val="24"/>
          <w:szCs w:val="24"/>
        </w:rPr>
        <w:t>:</w:t>
      </w:r>
      <w:r w:rsidR="00863EC5">
        <w:rPr>
          <w:rFonts w:ascii="Arial" w:hAnsi="Arial" w:cs="Arial"/>
          <w:b/>
          <w:sz w:val="24"/>
          <w:szCs w:val="24"/>
        </w:rPr>
        <w:tab/>
      </w:r>
      <w:r w:rsidR="00E91D3C" w:rsidRPr="00863EC5">
        <w:rPr>
          <w:rFonts w:ascii="Arial" w:hAnsi="Arial" w:cs="Arial"/>
          <w:sz w:val="24"/>
          <w:szCs w:val="24"/>
        </w:rPr>
        <w:t>Sorry do you wish to say something?</w:t>
      </w:r>
    </w:p>
    <w:p w14:paraId="5A4292EA" w14:textId="77777777" w:rsidR="00E91D3C" w:rsidRPr="00863EC5" w:rsidRDefault="00E91D3C" w:rsidP="00551C46">
      <w:pPr>
        <w:ind w:left="4680" w:right="-270" w:hanging="4680"/>
        <w:jc w:val="both"/>
        <w:rPr>
          <w:rFonts w:ascii="Arial" w:hAnsi="Arial" w:cs="Arial"/>
          <w:sz w:val="24"/>
          <w:szCs w:val="24"/>
        </w:rPr>
      </w:pPr>
    </w:p>
    <w:p w14:paraId="470B00AF"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MR. CHARLES BROWN  </w:t>
      </w:r>
      <w:r w:rsidR="00863EC5">
        <w:rPr>
          <w:rFonts w:ascii="Arial" w:hAnsi="Arial" w:cs="Arial"/>
          <w:b/>
          <w:sz w:val="24"/>
          <w:szCs w:val="24"/>
        </w:rPr>
        <w:t xml:space="preserve">                 </w:t>
      </w:r>
      <w:r w:rsidRPr="00863EC5">
        <w:rPr>
          <w:rFonts w:ascii="Arial" w:hAnsi="Arial" w:cs="Arial"/>
          <w:sz w:val="24"/>
          <w:szCs w:val="24"/>
        </w:rPr>
        <w:t>45:23</w:t>
      </w:r>
      <w:r w:rsidR="00863EC5" w:rsidRPr="00863EC5">
        <w:rPr>
          <w:rFonts w:ascii="Arial" w:hAnsi="Arial" w:cs="Arial"/>
          <w:sz w:val="24"/>
          <w:szCs w:val="24"/>
        </w:rPr>
        <w:t>:</w:t>
      </w:r>
      <w:r w:rsidR="00863EC5" w:rsidRPr="00863EC5">
        <w:rPr>
          <w:rFonts w:ascii="Arial" w:hAnsi="Arial" w:cs="Arial"/>
          <w:sz w:val="24"/>
          <w:szCs w:val="24"/>
        </w:rPr>
        <w:tab/>
      </w:r>
      <w:r w:rsidRPr="00863EC5">
        <w:rPr>
          <w:rFonts w:ascii="Arial" w:hAnsi="Arial" w:cs="Arial"/>
          <w:sz w:val="24"/>
          <w:szCs w:val="24"/>
        </w:rPr>
        <w:t xml:space="preserve"> No</w:t>
      </w:r>
      <w:r w:rsidR="00863EC5">
        <w:rPr>
          <w:rFonts w:ascii="Arial" w:hAnsi="Arial" w:cs="Arial"/>
          <w:sz w:val="24"/>
          <w:szCs w:val="24"/>
        </w:rPr>
        <w:t>, I was</w:t>
      </w:r>
      <w:r w:rsidRPr="00863EC5">
        <w:rPr>
          <w:rFonts w:ascii="Arial" w:hAnsi="Arial" w:cs="Arial"/>
          <w:sz w:val="24"/>
          <w:szCs w:val="24"/>
        </w:rPr>
        <w:t xml:space="preserve"> just acknowledging you</w:t>
      </w:r>
    </w:p>
    <w:p w14:paraId="0C262613" w14:textId="77777777" w:rsidR="00E91D3C" w:rsidRPr="003934E0" w:rsidRDefault="00E91D3C" w:rsidP="00551C46">
      <w:pPr>
        <w:ind w:left="4680" w:right="-270" w:hanging="4680"/>
        <w:jc w:val="both"/>
        <w:rPr>
          <w:rFonts w:ascii="Arial" w:hAnsi="Arial" w:cs="Arial"/>
          <w:b/>
          <w:sz w:val="24"/>
          <w:szCs w:val="24"/>
        </w:rPr>
      </w:pPr>
    </w:p>
    <w:p w14:paraId="2E8F5AFB" w14:textId="77777777" w:rsidR="00E91D3C" w:rsidRPr="00863EC5" w:rsidRDefault="00863EC5" w:rsidP="00551C46">
      <w:pPr>
        <w:ind w:left="4680" w:right="-270" w:hanging="4680"/>
        <w:jc w:val="both"/>
        <w:rPr>
          <w:rFonts w:ascii="Arial" w:hAnsi="Arial" w:cs="Arial"/>
          <w:sz w:val="24"/>
          <w:szCs w:val="24"/>
        </w:rPr>
      </w:pPr>
      <w:r>
        <w:rPr>
          <w:rFonts w:ascii="Arial" w:hAnsi="Arial" w:cs="Arial"/>
          <w:b/>
          <w:sz w:val="24"/>
          <w:szCs w:val="24"/>
        </w:rPr>
        <w:t xml:space="preserve">JUSTICE NORMA WADE-MILLER   </w:t>
      </w:r>
      <w:r w:rsidR="00E91D3C" w:rsidRPr="00863EC5">
        <w:rPr>
          <w:rFonts w:ascii="Arial" w:hAnsi="Arial" w:cs="Arial"/>
          <w:sz w:val="24"/>
          <w:szCs w:val="24"/>
        </w:rPr>
        <w:t>45:25</w:t>
      </w:r>
      <w:r>
        <w:rPr>
          <w:rFonts w:ascii="Arial" w:hAnsi="Arial" w:cs="Arial"/>
          <w:sz w:val="24"/>
          <w:szCs w:val="24"/>
        </w:rPr>
        <w:t>:</w:t>
      </w:r>
      <w:r>
        <w:rPr>
          <w:rFonts w:ascii="Arial" w:hAnsi="Arial" w:cs="Arial"/>
          <w:sz w:val="24"/>
          <w:szCs w:val="24"/>
        </w:rPr>
        <w:tab/>
      </w:r>
      <w:r w:rsidR="00E91D3C" w:rsidRPr="00863EC5">
        <w:rPr>
          <w:rFonts w:ascii="Arial" w:hAnsi="Arial" w:cs="Arial"/>
          <w:sz w:val="24"/>
          <w:szCs w:val="24"/>
        </w:rPr>
        <w:t>Thank you alright and so we will adjourn for now Counsel um we'll take the lunch break now. I do not believe it's now one o'clock, I do not believe we'll be convening this afternoon</w:t>
      </w:r>
    </w:p>
    <w:p w14:paraId="4CA20BE0" w14:textId="77777777" w:rsidR="00E91D3C" w:rsidRPr="00863EC5" w:rsidRDefault="00E91D3C" w:rsidP="00551C46">
      <w:pPr>
        <w:ind w:left="4680" w:right="-270" w:hanging="4680"/>
        <w:jc w:val="both"/>
        <w:rPr>
          <w:rFonts w:ascii="Arial" w:hAnsi="Arial" w:cs="Arial"/>
          <w:sz w:val="24"/>
          <w:szCs w:val="24"/>
        </w:rPr>
      </w:pPr>
    </w:p>
    <w:p w14:paraId="7FAE6F28" w14:textId="77777777" w:rsidR="00E91D3C" w:rsidRPr="003934E0" w:rsidRDefault="00E91D3C" w:rsidP="00551C46">
      <w:pPr>
        <w:ind w:left="4680" w:right="-270" w:hanging="4680"/>
        <w:jc w:val="both"/>
        <w:rPr>
          <w:rFonts w:ascii="Arial" w:hAnsi="Arial" w:cs="Arial"/>
          <w:b/>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863EC5">
        <w:rPr>
          <w:rFonts w:ascii="Arial" w:hAnsi="Arial" w:cs="Arial"/>
          <w:sz w:val="24"/>
          <w:szCs w:val="24"/>
        </w:rPr>
        <w:t>45:46</w:t>
      </w:r>
      <w:r w:rsidR="00863EC5">
        <w:rPr>
          <w:rFonts w:ascii="Arial" w:hAnsi="Arial" w:cs="Arial"/>
          <w:sz w:val="24"/>
          <w:szCs w:val="24"/>
        </w:rPr>
        <w:t>:</w:t>
      </w:r>
      <w:r w:rsidR="00863EC5">
        <w:rPr>
          <w:rFonts w:ascii="Arial" w:hAnsi="Arial" w:cs="Arial"/>
          <w:sz w:val="24"/>
          <w:szCs w:val="24"/>
        </w:rPr>
        <w:tab/>
      </w:r>
      <w:r w:rsidRPr="00863EC5">
        <w:rPr>
          <w:rFonts w:ascii="Arial" w:hAnsi="Arial" w:cs="Arial"/>
          <w:sz w:val="24"/>
          <w:szCs w:val="24"/>
        </w:rPr>
        <w:t>Ver</w:t>
      </w:r>
      <w:r w:rsidR="00863EC5" w:rsidRPr="00863EC5">
        <w:rPr>
          <w:rFonts w:ascii="Arial" w:hAnsi="Arial" w:cs="Arial"/>
          <w:sz w:val="24"/>
          <w:szCs w:val="24"/>
        </w:rPr>
        <w:t>y</w:t>
      </w:r>
      <w:r w:rsidRPr="00863EC5">
        <w:rPr>
          <w:rFonts w:ascii="Arial" w:hAnsi="Arial" w:cs="Arial"/>
          <w:sz w:val="24"/>
          <w:szCs w:val="24"/>
        </w:rPr>
        <w:t xml:space="preserve"> well Madam</w:t>
      </w:r>
    </w:p>
    <w:p w14:paraId="61EB491D" w14:textId="77777777" w:rsidR="00E91D3C" w:rsidRPr="003934E0" w:rsidRDefault="00E91D3C" w:rsidP="00551C46">
      <w:pPr>
        <w:ind w:left="4680" w:right="-270" w:hanging="4680"/>
        <w:jc w:val="both"/>
        <w:rPr>
          <w:rFonts w:ascii="Arial" w:hAnsi="Arial" w:cs="Arial"/>
          <w:b/>
          <w:sz w:val="24"/>
          <w:szCs w:val="24"/>
        </w:rPr>
      </w:pPr>
    </w:p>
    <w:p w14:paraId="1A60D9D8" w14:textId="77777777" w:rsidR="00E91D3C" w:rsidRPr="003934E0" w:rsidRDefault="00986E33" w:rsidP="00551C46">
      <w:pPr>
        <w:ind w:left="4680" w:right="-270" w:hanging="4680"/>
        <w:jc w:val="both"/>
        <w:rPr>
          <w:rFonts w:ascii="Arial" w:hAnsi="Arial" w:cs="Arial"/>
          <w:b/>
          <w:sz w:val="24"/>
          <w:szCs w:val="24"/>
        </w:rPr>
      </w:pPr>
      <w:r>
        <w:rPr>
          <w:rFonts w:ascii="Arial" w:hAnsi="Arial" w:cs="Arial"/>
          <w:b/>
          <w:sz w:val="24"/>
          <w:szCs w:val="24"/>
        </w:rPr>
        <w:t xml:space="preserve">JUSTICE NORMA WADE-MILLER </w:t>
      </w:r>
      <w:r w:rsidR="00E91D3C" w:rsidRPr="00863EC5">
        <w:rPr>
          <w:rFonts w:ascii="Arial" w:hAnsi="Arial" w:cs="Arial"/>
          <w:sz w:val="24"/>
          <w:szCs w:val="24"/>
        </w:rPr>
        <w:t>45:50</w:t>
      </w:r>
      <w:r w:rsidR="00863EC5">
        <w:rPr>
          <w:rFonts w:ascii="Arial" w:hAnsi="Arial" w:cs="Arial"/>
          <w:b/>
          <w:sz w:val="24"/>
          <w:szCs w:val="24"/>
        </w:rPr>
        <w:t>:</w:t>
      </w:r>
      <w:r w:rsidR="00863EC5">
        <w:rPr>
          <w:rFonts w:ascii="Arial" w:hAnsi="Arial" w:cs="Arial"/>
          <w:b/>
          <w:sz w:val="24"/>
          <w:szCs w:val="24"/>
        </w:rPr>
        <w:tab/>
      </w:r>
      <w:r w:rsidR="00E91D3C" w:rsidRPr="00863EC5">
        <w:rPr>
          <w:rFonts w:ascii="Arial" w:hAnsi="Arial" w:cs="Arial"/>
          <w:sz w:val="24"/>
          <w:szCs w:val="24"/>
        </w:rPr>
        <w:t>My technicians. This is it for today.</w:t>
      </w:r>
    </w:p>
    <w:p w14:paraId="1091F40F" w14:textId="77777777" w:rsidR="00E91D3C" w:rsidRPr="003934E0" w:rsidRDefault="00E91D3C" w:rsidP="00551C46">
      <w:pPr>
        <w:ind w:left="4680" w:right="-270" w:hanging="4680"/>
        <w:jc w:val="both"/>
        <w:rPr>
          <w:rFonts w:ascii="Arial" w:hAnsi="Arial" w:cs="Arial"/>
          <w:b/>
          <w:sz w:val="24"/>
          <w:szCs w:val="24"/>
        </w:rPr>
      </w:pPr>
    </w:p>
    <w:p w14:paraId="4A4CACF4" w14:textId="77777777" w:rsidR="00E91D3C" w:rsidRPr="00863EC5" w:rsidRDefault="00E91D3C" w:rsidP="00551C46">
      <w:pPr>
        <w:ind w:left="4680" w:right="-270" w:hanging="4680"/>
        <w:jc w:val="both"/>
        <w:rPr>
          <w:rFonts w:ascii="Arial" w:hAnsi="Arial" w:cs="Arial"/>
          <w:sz w:val="24"/>
          <w:szCs w:val="24"/>
        </w:rPr>
      </w:pPr>
      <w:r w:rsidRPr="003934E0">
        <w:rPr>
          <w:rFonts w:ascii="Arial" w:hAnsi="Arial" w:cs="Arial"/>
          <w:b/>
          <w:sz w:val="24"/>
          <w:szCs w:val="24"/>
        </w:rPr>
        <w:t xml:space="preserve">COUNSEL DIRK HARRISON  </w:t>
      </w:r>
      <w:r w:rsidR="00863EC5">
        <w:rPr>
          <w:rFonts w:ascii="Arial" w:hAnsi="Arial" w:cs="Arial"/>
          <w:b/>
          <w:sz w:val="24"/>
          <w:szCs w:val="24"/>
        </w:rPr>
        <w:t xml:space="preserve">         </w:t>
      </w:r>
      <w:r w:rsidRPr="00863EC5">
        <w:rPr>
          <w:rFonts w:ascii="Arial" w:hAnsi="Arial" w:cs="Arial"/>
          <w:sz w:val="24"/>
          <w:szCs w:val="24"/>
        </w:rPr>
        <w:t>45:54</w:t>
      </w:r>
      <w:r w:rsidR="00863EC5">
        <w:rPr>
          <w:rFonts w:ascii="Arial" w:hAnsi="Arial" w:cs="Arial"/>
          <w:sz w:val="24"/>
          <w:szCs w:val="24"/>
        </w:rPr>
        <w:t>:</w:t>
      </w:r>
      <w:r w:rsidR="00863EC5">
        <w:rPr>
          <w:rFonts w:ascii="Arial" w:hAnsi="Arial" w:cs="Arial"/>
          <w:sz w:val="24"/>
          <w:szCs w:val="24"/>
        </w:rPr>
        <w:tab/>
      </w:r>
      <w:r w:rsidRPr="00863EC5">
        <w:rPr>
          <w:rFonts w:ascii="Arial" w:hAnsi="Arial" w:cs="Arial"/>
          <w:sz w:val="24"/>
          <w:szCs w:val="24"/>
        </w:rPr>
        <w:t>Thank you.</w:t>
      </w:r>
    </w:p>
    <w:p w14:paraId="7A93EDBF" w14:textId="77777777" w:rsidR="00E91D3C" w:rsidRPr="003934E0" w:rsidRDefault="00E91D3C" w:rsidP="00551C46">
      <w:pPr>
        <w:ind w:left="4680" w:right="-270" w:hanging="4680"/>
        <w:rPr>
          <w:rFonts w:ascii="Arial" w:hAnsi="Arial" w:cs="Arial"/>
          <w:b/>
          <w:sz w:val="24"/>
          <w:szCs w:val="24"/>
        </w:rPr>
      </w:pPr>
    </w:p>
    <w:p w14:paraId="1814A1D0" w14:textId="77777777" w:rsidR="00E02170" w:rsidRPr="00E02170" w:rsidRDefault="00863EC5" w:rsidP="009820F6">
      <w:pPr>
        <w:ind w:right="-270"/>
        <w:jc w:val="center"/>
        <w:rPr>
          <w:rFonts w:ascii="Arial" w:hAnsi="Arial" w:cs="Arial"/>
          <w:sz w:val="24"/>
          <w:szCs w:val="24"/>
        </w:rPr>
      </w:pPr>
      <w:r>
        <w:rPr>
          <w:rFonts w:ascii="Arial" w:hAnsi="Arial" w:cs="Arial"/>
          <w:b/>
          <w:sz w:val="24"/>
          <w:szCs w:val="24"/>
        </w:rPr>
        <w:t>E</w:t>
      </w:r>
      <w:r w:rsidR="0036076C" w:rsidRPr="003934E0">
        <w:rPr>
          <w:rFonts w:ascii="Arial" w:hAnsi="Arial" w:cs="Arial"/>
          <w:b/>
          <w:sz w:val="24"/>
          <w:szCs w:val="24"/>
        </w:rPr>
        <w:t>ND OF TRANSCRIPTIO</w:t>
      </w:r>
      <w:r w:rsidR="00606A6C" w:rsidRPr="003934E0">
        <w:rPr>
          <w:rFonts w:ascii="Arial" w:hAnsi="Arial" w:cs="Arial"/>
          <w:b/>
          <w:sz w:val="24"/>
          <w:szCs w:val="24"/>
        </w:rPr>
        <w:t xml:space="preserve">N </w:t>
      </w:r>
      <w:r>
        <w:rPr>
          <w:rFonts w:ascii="Arial" w:hAnsi="Arial" w:cs="Arial"/>
          <w:b/>
          <w:sz w:val="24"/>
          <w:szCs w:val="24"/>
        </w:rPr>
        <w:t>DECEMBER 1, 2020 MORNING</w:t>
      </w:r>
      <w:r w:rsidR="00606A6C" w:rsidRPr="003934E0">
        <w:rPr>
          <w:rFonts w:ascii="Arial" w:hAnsi="Arial" w:cs="Arial"/>
          <w:b/>
          <w:sz w:val="24"/>
          <w:szCs w:val="24"/>
        </w:rPr>
        <w:t xml:space="preserve"> (d</w:t>
      </w:r>
      <w:r w:rsidR="0036076C" w:rsidRPr="003934E0">
        <w:rPr>
          <w:rFonts w:ascii="Arial" w:hAnsi="Arial" w:cs="Arial"/>
          <w:b/>
          <w:sz w:val="24"/>
          <w:szCs w:val="24"/>
        </w:rPr>
        <w:t xml:space="preserve">) AT </w:t>
      </w:r>
      <w:r w:rsidR="00E91D3C" w:rsidRPr="003934E0">
        <w:rPr>
          <w:rFonts w:ascii="Arial" w:hAnsi="Arial" w:cs="Arial"/>
          <w:b/>
          <w:sz w:val="24"/>
          <w:szCs w:val="24"/>
        </w:rPr>
        <w:t>46:15</w:t>
      </w:r>
      <w:r w:rsidR="0036076C" w:rsidRPr="003934E0">
        <w:rPr>
          <w:rFonts w:ascii="Arial" w:hAnsi="Arial" w:cs="Arial"/>
          <w:b/>
          <w:sz w:val="24"/>
          <w:szCs w:val="24"/>
        </w:rPr>
        <w:t xml:space="preserve"> </w:t>
      </w:r>
    </w:p>
    <w:sectPr w:rsidR="00E02170" w:rsidRPr="00E02170" w:rsidSect="00110F44">
      <w:headerReference w:type="default"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E4801" w14:textId="77777777" w:rsidR="006C1872" w:rsidRDefault="006C1872" w:rsidP="00C508BA">
      <w:pPr>
        <w:spacing w:after="0" w:line="240" w:lineRule="auto"/>
      </w:pPr>
      <w:r>
        <w:separator/>
      </w:r>
    </w:p>
  </w:endnote>
  <w:endnote w:type="continuationSeparator" w:id="0">
    <w:p w14:paraId="5BFE81E7" w14:textId="77777777" w:rsidR="006C1872" w:rsidRDefault="006C1872"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33AE" w14:textId="23267065" w:rsidR="00630F56" w:rsidRDefault="006C1872" w:rsidP="00110F44">
    <w:pPr>
      <w:pStyle w:val="Footer"/>
      <w:jc w:val="center"/>
    </w:pPr>
    <w:r>
      <w:rPr>
        <w:noProof/>
      </w:rPr>
      <w:pict w14:anchorId="68F6E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408" o:spid="_x0000_s2049" type="#_x0000_t136" style="position:absolute;left:0;text-align:left;margin-left:-29.65pt;margin-top:331.95pt;width:432.2pt;height:131.3pt;rotation:315;z-index:-251658752;mso-position-horizontal-relative:margin;mso-position-vertical-relative:margin" o:allowincell="f" fillcolor="silver" stroked="f">
          <v:fill opacity=".5"/>
          <v:textpath style="font-family:&quot;Calibri&quot;;font-size:1pt" string="Executemps Ltd.&#10;DRAFT"/>
          <w10:wrap anchorx="margin" anchory="margin"/>
        </v:shape>
      </w:pict>
    </w:r>
    <w:r w:rsidR="00630F56">
      <w:t xml:space="preserve">Page </w:t>
    </w:r>
    <w:r w:rsidR="00630F56">
      <w:rPr>
        <w:b/>
        <w:bCs/>
      </w:rPr>
      <w:fldChar w:fldCharType="begin"/>
    </w:r>
    <w:r w:rsidR="00630F56">
      <w:rPr>
        <w:b/>
        <w:bCs/>
      </w:rPr>
      <w:instrText xml:space="preserve"> PAGE  \* Arabic  \* MERGEFORMAT </w:instrText>
    </w:r>
    <w:r w:rsidR="00630F56">
      <w:rPr>
        <w:b/>
        <w:bCs/>
      </w:rPr>
      <w:fldChar w:fldCharType="separate"/>
    </w:r>
    <w:r w:rsidR="00CB5B35">
      <w:rPr>
        <w:b/>
        <w:bCs/>
        <w:noProof/>
      </w:rPr>
      <w:t>1</w:t>
    </w:r>
    <w:r w:rsidR="00630F56">
      <w:rPr>
        <w:b/>
        <w:bCs/>
      </w:rPr>
      <w:fldChar w:fldCharType="end"/>
    </w:r>
    <w:r w:rsidR="00630F56">
      <w:t xml:space="preserve"> of </w:t>
    </w:r>
    <w:r w:rsidR="00630F56">
      <w:rPr>
        <w:b/>
        <w:bCs/>
      </w:rPr>
      <w:fldChar w:fldCharType="begin"/>
    </w:r>
    <w:r w:rsidR="00630F56">
      <w:rPr>
        <w:b/>
        <w:bCs/>
      </w:rPr>
      <w:instrText xml:space="preserve"> NUMPAGES  \* Arabic  \* MERGEFORMAT </w:instrText>
    </w:r>
    <w:r w:rsidR="00630F56">
      <w:rPr>
        <w:b/>
        <w:bCs/>
      </w:rPr>
      <w:fldChar w:fldCharType="separate"/>
    </w:r>
    <w:r w:rsidR="00CB5B35">
      <w:rPr>
        <w:b/>
        <w:bCs/>
        <w:noProof/>
      </w:rPr>
      <w:t>20</w:t>
    </w:r>
    <w:r w:rsidR="00630F5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539C" w14:textId="77777777" w:rsidR="006C1872" w:rsidRDefault="006C1872" w:rsidP="00C508BA">
      <w:pPr>
        <w:spacing w:after="0" w:line="240" w:lineRule="auto"/>
      </w:pPr>
      <w:r>
        <w:separator/>
      </w:r>
    </w:p>
  </w:footnote>
  <w:footnote w:type="continuationSeparator" w:id="0">
    <w:p w14:paraId="1F110F81" w14:textId="77777777" w:rsidR="006C1872" w:rsidRDefault="006C1872"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938125"/>
      <w:docPartObj>
        <w:docPartGallery w:val="Watermarks"/>
        <w:docPartUnique/>
      </w:docPartObj>
    </w:sdtPr>
    <w:sdtEndPr/>
    <w:sdtContent>
      <w:p w14:paraId="10604D85" w14:textId="6300721B" w:rsidR="00EF2B2F" w:rsidRDefault="006C1872">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030018"/>
    <w:rsid w:val="00042489"/>
    <w:rsid w:val="00077033"/>
    <w:rsid w:val="000A16CA"/>
    <w:rsid w:val="000A5272"/>
    <w:rsid w:val="000A64FA"/>
    <w:rsid w:val="000B7948"/>
    <w:rsid w:val="000D1D74"/>
    <w:rsid w:val="00110F44"/>
    <w:rsid w:val="00141C13"/>
    <w:rsid w:val="00147B82"/>
    <w:rsid w:val="001539B1"/>
    <w:rsid w:val="001611FA"/>
    <w:rsid w:val="00195601"/>
    <w:rsid w:val="00202169"/>
    <w:rsid w:val="002033DC"/>
    <w:rsid w:val="00223FC7"/>
    <w:rsid w:val="002B649E"/>
    <w:rsid w:val="002D09D3"/>
    <w:rsid w:val="003034A6"/>
    <w:rsid w:val="0031776F"/>
    <w:rsid w:val="003378E3"/>
    <w:rsid w:val="00357EFA"/>
    <w:rsid w:val="0036076C"/>
    <w:rsid w:val="003707B8"/>
    <w:rsid w:val="00380D6E"/>
    <w:rsid w:val="003912B6"/>
    <w:rsid w:val="003934E0"/>
    <w:rsid w:val="003B21E3"/>
    <w:rsid w:val="003C2264"/>
    <w:rsid w:val="003D3937"/>
    <w:rsid w:val="003D51ED"/>
    <w:rsid w:val="00430788"/>
    <w:rsid w:val="00445E32"/>
    <w:rsid w:val="00446F1B"/>
    <w:rsid w:val="00451A6E"/>
    <w:rsid w:val="00467080"/>
    <w:rsid w:val="0048554C"/>
    <w:rsid w:val="004E04BD"/>
    <w:rsid w:val="004E15D3"/>
    <w:rsid w:val="004E2E04"/>
    <w:rsid w:val="004E7252"/>
    <w:rsid w:val="005149EB"/>
    <w:rsid w:val="00551C46"/>
    <w:rsid w:val="00553054"/>
    <w:rsid w:val="005531EA"/>
    <w:rsid w:val="0056215A"/>
    <w:rsid w:val="00581ED7"/>
    <w:rsid w:val="00590587"/>
    <w:rsid w:val="005C7666"/>
    <w:rsid w:val="005F5EA0"/>
    <w:rsid w:val="0060574E"/>
    <w:rsid w:val="00606A6C"/>
    <w:rsid w:val="00612CA2"/>
    <w:rsid w:val="00612E9B"/>
    <w:rsid w:val="006206CC"/>
    <w:rsid w:val="006217B8"/>
    <w:rsid w:val="00630F56"/>
    <w:rsid w:val="00641A98"/>
    <w:rsid w:val="006468F7"/>
    <w:rsid w:val="006B1AC9"/>
    <w:rsid w:val="006B6093"/>
    <w:rsid w:val="006C1872"/>
    <w:rsid w:val="006E055E"/>
    <w:rsid w:val="006F3CA7"/>
    <w:rsid w:val="006F4069"/>
    <w:rsid w:val="00713052"/>
    <w:rsid w:val="00714CFC"/>
    <w:rsid w:val="00740579"/>
    <w:rsid w:val="00753D4C"/>
    <w:rsid w:val="00780844"/>
    <w:rsid w:val="00795A8D"/>
    <w:rsid w:val="007B2FE6"/>
    <w:rsid w:val="007C6F0E"/>
    <w:rsid w:val="007D64E0"/>
    <w:rsid w:val="008308F1"/>
    <w:rsid w:val="00837EA3"/>
    <w:rsid w:val="008523EB"/>
    <w:rsid w:val="00860442"/>
    <w:rsid w:val="00863EC5"/>
    <w:rsid w:val="0089581C"/>
    <w:rsid w:val="008A076C"/>
    <w:rsid w:val="008B091A"/>
    <w:rsid w:val="008B180B"/>
    <w:rsid w:val="008B5956"/>
    <w:rsid w:val="008D64FA"/>
    <w:rsid w:val="009227A1"/>
    <w:rsid w:val="00944EF5"/>
    <w:rsid w:val="00956058"/>
    <w:rsid w:val="0096123D"/>
    <w:rsid w:val="00980FEE"/>
    <w:rsid w:val="009820F6"/>
    <w:rsid w:val="009845C0"/>
    <w:rsid w:val="00986E33"/>
    <w:rsid w:val="00992551"/>
    <w:rsid w:val="009A494B"/>
    <w:rsid w:val="009A7B99"/>
    <w:rsid w:val="009B259B"/>
    <w:rsid w:val="00A53FA4"/>
    <w:rsid w:val="00A621C3"/>
    <w:rsid w:val="00A65EC9"/>
    <w:rsid w:val="00A72F37"/>
    <w:rsid w:val="00AB6E28"/>
    <w:rsid w:val="00AB74BD"/>
    <w:rsid w:val="00AC4478"/>
    <w:rsid w:val="00AC543D"/>
    <w:rsid w:val="00B1056C"/>
    <w:rsid w:val="00B158B1"/>
    <w:rsid w:val="00B33CD7"/>
    <w:rsid w:val="00B405EA"/>
    <w:rsid w:val="00B771D0"/>
    <w:rsid w:val="00B84544"/>
    <w:rsid w:val="00B85595"/>
    <w:rsid w:val="00BA2AEC"/>
    <w:rsid w:val="00BB0007"/>
    <w:rsid w:val="00BF3928"/>
    <w:rsid w:val="00C222D9"/>
    <w:rsid w:val="00C3105B"/>
    <w:rsid w:val="00C35565"/>
    <w:rsid w:val="00C41369"/>
    <w:rsid w:val="00C422B1"/>
    <w:rsid w:val="00C508BA"/>
    <w:rsid w:val="00C93B1F"/>
    <w:rsid w:val="00CB4739"/>
    <w:rsid w:val="00CB5B35"/>
    <w:rsid w:val="00CC0ACD"/>
    <w:rsid w:val="00CD73D3"/>
    <w:rsid w:val="00CE6EFD"/>
    <w:rsid w:val="00CE745E"/>
    <w:rsid w:val="00CF3995"/>
    <w:rsid w:val="00D23541"/>
    <w:rsid w:val="00D51BF1"/>
    <w:rsid w:val="00D661D4"/>
    <w:rsid w:val="00D7777A"/>
    <w:rsid w:val="00E02170"/>
    <w:rsid w:val="00E34E17"/>
    <w:rsid w:val="00E46339"/>
    <w:rsid w:val="00E61F09"/>
    <w:rsid w:val="00E7200C"/>
    <w:rsid w:val="00E91D3C"/>
    <w:rsid w:val="00E977AF"/>
    <w:rsid w:val="00EA0477"/>
    <w:rsid w:val="00EE6271"/>
    <w:rsid w:val="00EF2B2F"/>
    <w:rsid w:val="00EF541C"/>
    <w:rsid w:val="00F17FCA"/>
    <w:rsid w:val="00F44FFA"/>
    <w:rsid w:val="00F544C3"/>
    <w:rsid w:val="00F65E3F"/>
    <w:rsid w:val="00F94CA4"/>
    <w:rsid w:val="00FD562D"/>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94DEC"/>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2020-12-25T14:29:00Z</cp:lastPrinted>
  <dcterms:created xsi:type="dcterms:W3CDTF">2021-01-06T18:06:00Z</dcterms:created>
  <dcterms:modified xsi:type="dcterms:W3CDTF">2021-01-06T18:06:00Z</dcterms:modified>
</cp:coreProperties>
</file>